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3B117" w14:textId="2C3B1626" w:rsidR="004557C8" w:rsidRDefault="004557C8" w:rsidP="004557C8">
      <w:pPr>
        <w:widowControl/>
        <w:shd w:val="clear" w:color="auto" w:fill="FFFFFF"/>
        <w:spacing w:before="100" w:beforeAutospacing="1" w:line="0" w:lineRule="atLeast"/>
        <w:jc w:val="center"/>
        <w:outlineLvl w:val="1"/>
        <w:rPr>
          <w:rFonts w:ascii="標楷體" w:eastAsia="標楷體" w:hAnsi="標楷體" w:cs="新細明體"/>
          <w:b/>
          <w:bCs/>
          <w:kern w:val="0"/>
          <w:sz w:val="32"/>
        </w:rPr>
      </w:pPr>
      <w:r w:rsidRPr="00E151BF">
        <w:rPr>
          <w:rFonts w:ascii="標楷體" w:eastAsia="標楷體" w:hAnsi="標楷體" w:cs="新細明體" w:hint="eastAsia"/>
          <w:b/>
          <w:bCs/>
          <w:kern w:val="0"/>
          <w:sz w:val="32"/>
        </w:rPr>
        <w:t>新北市新店區龜山國民小學1</w:t>
      </w:r>
      <w:r>
        <w:rPr>
          <w:rFonts w:ascii="標楷體" w:eastAsia="標楷體" w:hAnsi="標楷體" w:cs="新細明體" w:hint="eastAsia"/>
          <w:b/>
          <w:bCs/>
          <w:kern w:val="0"/>
          <w:sz w:val="32"/>
        </w:rPr>
        <w:t>1</w:t>
      </w:r>
      <w:r w:rsidR="004B3FA1">
        <w:rPr>
          <w:rFonts w:ascii="標楷體" w:eastAsia="標楷體" w:hAnsi="標楷體" w:cs="新細明體" w:hint="eastAsia"/>
          <w:b/>
          <w:bCs/>
          <w:kern w:val="0"/>
          <w:sz w:val="32"/>
        </w:rPr>
        <w:t>4</w:t>
      </w:r>
      <w:r w:rsidRPr="00E151BF">
        <w:rPr>
          <w:rFonts w:ascii="標楷體" w:eastAsia="標楷體" w:hAnsi="標楷體" w:cs="新細明體" w:hint="eastAsia"/>
          <w:b/>
          <w:bCs/>
          <w:kern w:val="0"/>
          <w:sz w:val="32"/>
        </w:rPr>
        <w:t>學年度教師公開授課實施計畫</w:t>
      </w:r>
    </w:p>
    <w:p w14:paraId="01FD6F3D" w14:textId="77777777" w:rsidR="004557C8" w:rsidRDefault="004557C8" w:rsidP="004557C8">
      <w:pPr>
        <w:widowControl/>
        <w:shd w:val="clear" w:color="auto" w:fill="FFFFFF"/>
        <w:spacing w:before="100" w:beforeAutospacing="1" w:line="0" w:lineRule="atLeast"/>
        <w:jc w:val="right"/>
        <w:outlineLvl w:val="1"/>
        <w:rPr>
          <w:rFonts w:ascii="標楷體" w:eastAsia="標楷體" w:hAnsi="標楷體" w:cs="新細明體"/>
          <w:b/>
          <w:bCs/>
          <w:kern w:val="0"/>
        </w:rPr>
      </w:pPr>
      <w:r w:rsidRPr="004B3FA1">
        <w:rPr>
          <w:rFonts w:ascii="標楷體" w:eastAsia="標楷體" w:hAnsi="標楷體" w:cs="新細明體"/>
          <w:b/>
          <w:bCs/>
          <w:color w:val="FF0000"/>
          <w:kern w:val="0"/>
        </w:rPr>
        <w:t>1</w:t>
      </w:r>
      <w:r w:rsidRPr="004B3FA1">
        <w:rPr>
          <w:rFonts w:ascii="標楷體" w:eastAsia="標楷體" w:hAnsi="標楷體" w:cs="新細明體" w:hint="eastAsia"/>
          <w:b/>
          <w:bCs/>
          <w:color w:val="FF0000"/>
          <w:kern w:val="0"/>
        </w:rPr>
        <w:t>10</w:t>
      </w:r>
      <w:r w:rsidRPr="004B3FA1">
        <w:rPr>
          <w:rFonts w:ascii="標楷體" w:eastAsia="標楷體" w:hAnsi="標楷體" w:cs="新細明體"/>
          <w:b/>
          <w:bCs/>
          <w:color w:val="FF0000"/>
          <w:kern w:val="0"/>
        </w:rPr>
        <w:t>0</w:t>
      </w:r>
      <w:r w:rsidRPr="004B3FA1">
        <w:rPr>
          <w:rFonts w:ascii="標楷體" w:eastAsia="標楷體" w:hAnsi="標楷體" w:cs="新細明體" w:hint="eastAsia"/>
          <w:b/>
          <w:bCs/>
          <w:color w:val="FF0000"/>
          <w:kern w:val="0"/>
        </w:rPr>
        <w:t>907</w:t>
      </w:r>
      <w:r>
        <w:rPr>
          <w:rFonts w:ascii="標楷體" w:eastAsia="標楷體" w:hAnsi="標楷體" w:cs="新細明體" w:hint="eastAsia"/>
          <w:b/>
          <w:bCs/>
          <w:kern w:val="0"/>
        </w:rPr>
        <w:t>課程發展委員會會議通過</w:t>
      </w:r>
    </w:p>
    <w:p w14:paraId="72A12D41" w14:textId="77777777" w:rsidR="004557C8" w:rsidRPr="005777DE" w:rsidRDefault="004557C8" w:rsidP="004557C8">
      <w:pPr>
        <w:widowControl/>
        <w:shd w:val="clear" w:color="auto" w:fill="FFFFFF"/>
        <w:jc w:val="both"/>
        <w:rPr>
          <w:rFonts w:ascii="標楷體" w:eastAsia="標楷體" w:hAnsi="標楷體" w:cs="新細明體"/>
          <w:kern w:val="0"/>
        </w:rPr>
      </w:pPr>
      <w:r w:rsidRPr="00B73BD8">
        <w:rPr>
          <w:rFonts w:ascii="標楷體" w:eastAsia="標楷體" w:hAnsi="標楷體" w:cs="新細明體" w:hint="eastAsia"/>
          <w:b/>
          <w:bCs/>
          <w:kern w:val="0"/>
        </w:rPr>
        <w:t>一、依據：</w:t>
      </w:r>
    </w:p>
    <w:p w14:paraId="2C521C5D" w14:textId="77777777" w:rsidR="004557C8"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（一）</w:t>
      </w:r>
      <w:r w:rsidRPr="00FA4C49">
        <w:rPr>
          <w:rFonts w:ascii="標楷體" w:eastAsia="標楷體" w:hAnsi="標楷體" w:cs="新細明體" w:hint="eastAsia"/>
          <w:kern w:val="0"/>
        </w:rPr>
        <w:t>中華民國</w:t>
      </w:r>
      <w:r>
        <w:rPr>
          <w:rFonts w:ascii="標楷體" w:eastAsia="標楷體" w:hAnsi="標楷體" w:cs="新細明體"/>
          <w:kern w:val="0"/>
        </w:rPr>
        <w:t>10</w:t>
      </w:r>
      <w:r>
        <w:rPr>
          <w:rFonts w:ascii="標楷體" w:eastAsia="標楷體" w:hAnsi="標楷體" w:cs="新細明體" w:hint="eastAsia"/>
          <w:kern w:val="0"/>
        </w:rPr>
        <w:t>9</w:t>
      </w:r>
      <w:r w:rsidRPr="00FA4C49">
        <w:rPr>
          <w:rFonts w:ascii="標楷體" w:eastAsia="標楷體" w:hAnsi="標楷體" w:cs="新細明體" w:hint="eastAsia"/>
          <w:kern w:val="0"/>
        </w:rPr>
        <w:t>年</w:t>
      </w:r>
      <w:r>
        <w:rPr>
          <w:rFonts w:ascii="標楷體" w:eastAsia="標楷體" w:hAnsi="標楷體" w:cs="新細明體" w:hint="eastAsia"/>
          <w:kern w:val="0"/>
        </w:rPr>
        <w:t>7</w:t>
      </w:r>
      <w:r w:rsidRPr="00FA4C49">
        <w:rPr>
          <w:rFonts w:ascii="標楷體" w:eastAsia="標楷體" w:hAnsi="標楷體" w:cs="新細明體" w:hint="eastAsia"/>
          <w:kern w:val="0"/>
        </w:rPr>
        <w:t>月</w:t>
      </w:r>
      <w:r>
        <w:rPr>
          <w:rFonts w:ascii="標楷體" w:eastAsia="標楷體" w:hAnsi="標楷體" w:cs="新細明體" w:hint="eastAsia"/>
          <w:kern w:val="0"/>
        </w:rPr>
        <w:t>29</w:t>
      </w:r>
      <w:r w:rsidRPr="00FA4C49">
        <w:rPr>
          <w:rFonts w:ascii="標楷體" w:eastAsia="標楷體" w:hAnsi="標楷體" w:cs="新細明體" w:hint="eastAsia"/>
          <w:kern w:val="0"/>
        </w:rPr>
        <w:t>日</w:t>
      </w:r>
      <w:r w:rsidRPr="00B73BD8">
        <w:rPr>
          <w:rFonts w:ascii="標楷體" w:eastAsia="標楷體" w:hAnsi="標楷體" w:cs="新細明體" w:hint="eastAsia"/>
          <w:kern w:val="0"/>
        </w:rPr>
        <w:t>新北教研資字第</w:t>
      </w:r>
      <w:r>
        <w:rPr>
          <w:rFonts w:ascii="標楷體" w:eastAsia="標楷體" w:hAnsi="標楷體" w:cs="新細明體"/>
          <w:kern w:val="0"/>
        </w:rPr>
        <w:t>10</w:t>
      </w:r>
      <w:r>
        <w:rPr>
          <w:rFonts w:ascii="標楷體" w:eastAsia="標楷體" w:hAnsi="標楷體" w:cs="新細明體" w:hint="eastAsia"/>
          <w:kern w:val="0"/>
        </w:rPr>
        <w:t>91380841</w:t>
      </w:r>
      <w:r w:rsidRPr="00B73BD8">
        <w:rPr>
          <w:rFonts w:ascii="標楷體" w:eastAsia="標楷體" w:hAnsi="標楷體" w:cs="新細明體" w:hint="eastAsia"/>
          <w:kern w:val="0"/>
        </w:rPr>
        <w:t>號</w:t>
      </w:r>
      <w:r w:rsidRPr="005777DE">
        <w:rPr>
          <w:rFonts w:ascii="標楷體" w:eastAsia="標楷體" w:hAnsi="標楷體" w:cs="新細明體" w:hint="eastAsia"/>
          <w:kern w:val="0"/>
        </w:rPr>
        <w:t>函之『新北市10</w:t>
      </w:r>
      <w:r>
        <w:rPr>
          <w:rFonts w:ascii="標楷體" w:eastAsia="標楷體" w:hAnsi="標楷體" w:cs="新細明體" w:hint="eastAsia"/>
          <w:kern w:val="0"/>
        </w:rPr>
        <w:t>9</w:t>
      </w:r>
      <w:r w:rsidRPr="005777DE">
        <w:rPr>
          <w:rFonts w:ascii="標楷體" w:eastAsia="標楷體" w:hAnsi="標楷體" w:cs="新細明體" w:hint="eastAsia"/>
          <w:kern w:val="0"/>
        </w:rPr>
        <w:t>學年度所屬各級學校校長及教師公開授課規定暨獎勵實施計畫辦理』。</w:t>
      </w:r>
    </w:p>
    <w:p w14:paraId="6516EF07" w14:textId="77777777" w:rsidR="004557C8" w:rsidRPr="005777DE" w:rsidRDefault="004557C8" w:rsidP="004557C8">
      <w:pPr>
        <w:widowControl/>
        <w:shd w:val="clear" w:color="auto" w:fill="FFFFFF"/>
        <w:jc w:val="both"/>
        <w:rPr>
          <w:rFonts w:ascii="標楷體" w:eastAsia="標楷體" w:hAnsi="標楷體" w:cs="新細明體"/>
          <w:kern w:val="0"/>
        </w:rPr>
      </w:pPr>
      <w:r>
        <w:rPr>
          <w:rFonts w:ascii="標楷體" w:eastAsia="標楷體" w:hAnsi="標楷體" w:cs="DFKaiShu-SB-Estd-BF" w:hint="eastAsia"/>
          <w:kern w:val="0"/>
        </w:rPr>
        <w:t xml:space="preserve">      </w:t>
      </w:r>
      <w:r w:rsidRPr="00476A5D">
        <w:rPr>
          <w:rFonts w:ascii="標楷體" w:eastAsia="標楷體" w:hAnsi="標楷體" w:cs="DFKaiShu-SB-Estd-BF" w:hint="eastAsia"/>
          <w:kern w:val="0"/>
        </w:rPr>
        <w:t>中華民國</w:t>
      </w:r>
      <w:r w:rsidRPr="00476A5D">
        <w:rPr>
          <w:rFonts w:ascii="標楷體" w:eastAsia="標楷體" w:hAnsi="標楷體" w:cs="DFKaiShu-SB-Estd-BF"/>
          <w:kern w:val="0"/>
        </w:rPr>
        <w:t>110</w:t>
      </w:r>
      <w:r w:rsidRPr="00476A5D">
        <w:rPr>
          <w:rFonts w:ascii="標楷體" w:eastAsia="標楷體" w:hAnsi="標楷體" w:cs="DFKaiShu-SB-Estd-BF" w:hint="eastAsia"/>
          <w:kern w:val="0"/>
        </w:rPr>
        <w:t>年</w:t>
      </w:r>
      <w:r w:rsidRPr="00476A5D">
        <w:rPr>
          <w:rFonts w:ascii="標楷體" w:eastAsia="標楷體" w:hAnsi="標楷體" w:cs="DFKaiShu-SB-Estd-BF"/>
          <w:kern w:val="0"/>
        </w:rPr>
        <w:t>8</w:t>
      </w:r>
      <w:r w:rsidRPr="00476A5D">
        <w:rPr>
          <w:rFonts w:ascii="標楷體" w:eastAsia="標楷體" w:hAnsi="標楷體" w:cs="DFKaiShu-SB-Estd-BF" w:hint="eastAsia"/>
          <w:kern w:val="0"/>
        </w:rPr>
        <w:t>月</w:t>
      </w:r>
      <w:r w:rsidRPr="00476A5D">
        <w:rPr>
          <w:rFonts w:ascii="標楷體" w:eastAsia="標楷體" w:hAnsi="標楷體" w:cs="DFKaiShu-SB-Estd-BF"/>
          <w:kern w:val="0"/>
        </w:rPr>
        <w:t>30</w:t>
      </w:r>
      <w:r w:rsidRPr="00476A5D">
        <w:rPr>
          <w:rFonts w:ascii="標楷體" w:eastAsia="標楷體" w:hAnsi="標楷體" w:cs="DFKaiShu-SB-Estd-BF" w:hint="eastAsia"/>
          <w:kern w:val="0"/>
        </w:rPr>
        <w:t>日新北教研資字第</w:t>
      </w:r>
      <w:r w:rsidRPr="00476A5D">
        <w:rPr>
          <w:rFonts w:ascii="標楷體" w:eastAsia="標楷體" w:hAnsi="標楷體" w:cs="DFKaiShu-SB-Estd-BF"/>
          <w:kern w:val="0"/>
        </w:rPr>
        <w:t>1101585299</w:t>
      </w:r>
      <w:r w:rsidRPr="00476A5D">
        <w:rPr>
          <w:rFonts w:ascii="標楷體" w:eastAsia="標楷體" w:hAnsi="標楷體" w:cs="DFKaiShu-SB-Estd-BF" w:hint="eastAsia"/>
          <w:kern w:val="0"/>
        </w:rPr>
        <w:t>號函</w:t>
      </w:r>
      <w:r>
        <w:rPr>
          <w:rFonts w:ascii="標楷體" w:eastAsia="標楷體" w:hAnsi="標楷體" w:cs="DFKaiShu-SB-Estd-BF" w:hint="eastAsia"/>
          <w:kern w:val="0"/>
        </w:rPr>
        <w:t>之</w:t>
      </w:r>
      <w:r w:rsidRPr="00476A5D">
        <w:rPr>
          <w:rFonts w:ascii="標楷體" w:eastAsia="標楷體" w:hAnsi="標楷體" w:cs="DFKaiShu-SB-Estd-BF" w:hint="eastAsia"/>
          <w:kern w:val="0"/>
          <w:szCs w:val="32"/>
        </w:rPr>
        <w:t>有關本市</w:t>
      </w:r>
      <w:r w:rsidRPr="00476A5D">
        <w:rPr>
          <w:rFonts w:ascii="標楷體" w:eastAsia="標楷體" w:hAnsi="標楷體" w:cs="DFKaiShu-SB-Estd-BF"/>
          <w:kern w:val="0"/>
          <w:szCs w:val="32"/>
        </w:rPr>
        <w:t>110</w:t>
      </w:r>
      <w:r w:rsidRPr="00476A5D">
        <w:rPr>
          <w:rFonts w:ascii="標楷體" w:eastAsia="標楷體" w:hAnsi="標楷體" w:cs="DFKaiShu-SB-Estd-BF" w:hint="eastAsia"/>
          <w:kern w:val="0"/>
          <w:szCs w:val="32"/>
        </w:rPr>
        <w:t>學年度公開授課及專業回饋相關注意事項</w:t>
      </w:r>
      <w:r>
        <w:rPr>
          <w:rFonts w:ascii="標楷體" w:eastAsia="標楷體" w:hAnsi="標楷體" w:cs="DFKaiShu-SB-Estd-BF" w:hint="eastAsia"/>
          <w:kern w:val="0"/>
          <w:szCs w:val="32"/>
        </w:rPr>
        <w:t>辦理。</w:t>
      </w:r>
    </w:p>
    <w:p w14:paraId="3BDCD82E" w14:textId="77777777" w:rsidR="004557C8" w:rsidRPr="005777DE" w:rsidRDefault="004557C8" w:rsidP="004557C8">
      <w:pPr>
        <w:autoSpaceDE w:val="0"/>
        <w:autoSpaceDN w:val="0"/>
        <w:adjustRightInd w:val="0"/>
        <w:rPr>
          <w:rFonts w:ascii="標楷體" w:eastAsia="標楷體" w:hAnsi="標楷體" w:cs="新細明體"/>
          <w:kern w:val="0"/>
        </w:rPr>
      </w:pPr>
      <w:r w:rsidRPr="005777DE">
        <w:rPr>
          <w:rFonts w:ascii="標楷體" w:eastAsia="標楷體" w:hAnsi="標楷體" w:cs="新細明體" w:hint="eastAsia"/>
          <w:kern w:val="0"/>
        </w:rPr>
        <w:t>（二）因應 『十二國民基本教育課程綱要總</w:t>
      </w:r>
      <w:r w:rsidRPr="00B73BD8">
        <w:rPr>
          <w:rFonts w:ascii="標楷體" w:eastAsia="標楷體" w:hAnsi="標楷體" w:cs="新細明體" w:hint="eastAsia"/>
          <w:kern w:val="0"/>
        </w:rPr>
        <w:t>綱</w:t>
      </w:r>
      <w:r w:rsidRPr="005777DE">
        <w:rPr>
          <w:rFonts w:ascii="標楷體" w:eastAsia="標楷體" w:hAnsi="標楷體" w:cs="新細明體" w:hint="eastAsia"/>
          <w:kern w:val="0"/>
        </w:rPr>
        <w:t>』</w:t>
      </w:r>
      <w:r w:rsidRPr="00B73BD8">
        <w:rPr>
          <w:rFonts w:ascii="標楷體" w:eastAsia="標楷體" w:hAnsi="標楷體" w:cs="新細明體" w:hint="eastAsia"/>
          <w:kern w:val="0"/>
        </w:rPr>
        <w:t>實施要點</w:t>
      </w:r>
      <w:r w:rsidRPr="005777DE">
        <w:rPr>
          <w:rFonts w:ascii="標楷體" w:eastAsia="標楷體" w:hAnsi="標楷體" w:cs="新細明體" w:hint="eastAsia"/>
          <w:kern w:val="0"/>
        </w:rPr>
        <w:t>規定，全校教師每學年至少需進行一場 公開教學演示 。</w:t>
      </w:r>
    </w:p>
    <w:p w14:paraId="225E211F"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 </w:t>
      </w:r>
      <w:r w:rsidRPr="00B73BD8">
        <w:rPr>
          <w:rFonts w:ascii="標楷體" w:eastAsia="標楷體" w:hAnsi="標楷體" w:cs="新細明體" w:hint="eastAsia"/>
          <w:b/>
          <w:bCs/>
          <w:kern w:val="0"/>
        </w:rPr>
        <w:t>二、實施目的：</w:t>
      </w:r>
    </w:p>
    <w:p w14:paraId="102975E3"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（一）分享教學專業知識，建立協同機制 。</w:t>
      </w:r>
    </w:p>
    <w:p w14:paraId="219C2DDA"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（二）傳承多元教學經驗，豐富師內涵 。</w:t>
      </w:r>
    </w:p>
    <w:p w14:paraId="7F97DA5C"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（三）透過教師互動觀察，共同解決學困境 。</w:t>
      </w:r>
    </w:p>
    <w:p w14:paraId="7FA0F746"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（四）鼓勵教師進行共備，促進教師 邁向共好 。</w:t>
      </w:r>
    </w:p>
    <w:p w14:paraId="5D3B425F"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（五）促進教師學反思，提昇品質。</w:t>
      </w:r>
    </w:p>
    <w:p w14:paraId="456E1FC9"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 </w:t>
      </w:r>
      <w:r w:rsidRPr="00B73BD8">
        <w:rPr>
          <w:rFonts w:ascii="標楷體" w:eastAsia="標楷體" w:hAnsi="標楷體" w:cs="新細明體" w:hint="eastAsia"/>
          <w:b/>
          <w:bCs/>
          <w:kern w:val="0"/>
        </w:rPr>
        <w:t>三、實施對象： 校長及全體老師 （含兼任行政教師 、聘期為三個月以上之代課、代理教師 ）。</w:t>
      </w:r>
    </w:p>
    <w:p w14:paraId="2CC643BA"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下列人員有意願公開授課者，得視同：</w:t>
      </w:r>
    </w:p>
    <w:p w14:paraId="4D210B04"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（一）依中小學兼任代課及代理教師聘任辦法之兼</w:t>
      </w:r>
      <w:r>
        <w:rPr>
          <w:rFonts w:ascii="標楷體" w:eastAsia="標楷體" w:hAnsi="標楷體" w:cs="新細明體" w:hint="eastAsia"/>
          <w:kern w:val="0"/>
        </w:rPr>
        <w:t>任教師</w:t>
      </w:r>
      <w:r w:rsidRPr="005777DE">
        <w:rPr>
          <w:rFonts w:ascii="標楷體" w:eastAsia="標楷體" w:hAnsi="標楷體" w:cs="新細明體" w:hint="eastAsia"/>
          <w:kern w:val="0"/>
        </w:rPr>
        <w:t>。</w:t>
      </w:r>
    </w:p>
    <w:p w14:paraId="07B06722"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（二）依中小學兼任代課及理教師聘辦法，聘期不足三個月之代課、代理教師。</w:t>
      </w:r>
    </w:p>
    <w:p w14:paraId="15712C31"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 </w:t>
      </w:r>
      <w:r w:rsidRPr="00B73BD8">
        <w:rPr>
          <w:rFonts w:ascii="標楷體" w:eastAsia="標楷體" w:hAnsi="標楷體" w:cs="新細明體" w:hint="eastAsia"/>
          <w:b/>
          <w:bCs/>
          <w:kern w:val="0"/>
        </w:rPr>
        <w:t>四、實施原則：</w:t>
      </w:r>
    </w:p>
    <w:p w14:paraId="31B9070E" w14:textId="77777777" w:rsidR="004557C8"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（一）授課人員應於服務學校，每年至少公開</w:t>
      </w:r>
      <w:r>
        <w:rPr>
          <w:rFonts w:ascii="標楷體" w:eastAsia="標楷體" w:hAnsi="標楷體" w:cs="新細明體" w:hint="eastAsia"/>
          <w:kern w:val="0"/>
        </w:rPr>
        <w:t>授課1</w:t>
      </w:r>
      <w:r w:rsidRPr="005777DE">
        <w:rPr>
          <w:rFonts w:ascii="標楷體" w:eastAsia="標楷體" w:hAnsi="標楷體" w:cs="新細明體" w:hint="eastAsia"/>
          <w:kern w:val="0"/>
        </w:rPr>
        <w:t>次</w:t>
      </w:r>
      <w:r>
        <w:rPr>
          <w:rFonts w:ascii="標楷體" w:eastAsia="標楷體" w:hAnsi="標楷體" w:cs="新細明體" w:hint="eastAsia"/>
          <w:kern w:val="0"/>
        </w:rPr>
        <w:t>，每次</w:t>
      </w:r>
      <w:r w:rsidRPr="005777DE">
        <w:rPr>
          <w:rFonts w:ascii="標楷體" w:eastAsia="標楷體" w:hAnsi="標楷體" w:cs="新細明體" w:hint="eastAsia"/>
          <w:kern w:val="0"/>
        </w:rPr>
        <w:t>以1節課為原則，並得視課程需要增加節數，並以校內教師觀為優先 （以下簡稱觀課教師）。</w:t>
      </w:r>
    </w:p>
    <w:p w14:paraId="225060DB" w14:textId="3B0AC5F3"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（二）</w:t>
      </w:r>
      <w:r>
        <w:rPr>
          <w:rFonts w:ascii="標楷體" w:eastAsia="標楷體" w:hAnsi="標楷體" w:cs="新細明體" w:hint="eastAsia"/>
          <w:kern w:val="0"/>
        </w:rPr>
        <w:t>第一學期原則上由原任龜山國小教師兼行政人員、直升導師(二、四、六年級)、原任科任教師優先公開授課；第二學期由</w:t>
      </w:r>
      <w:r w:rsidR="0097003B">
        <w:rPr>
          <w:rFonts w:ascii="標楷體" w:eastAsia="標楷體" w:hAnsi="標楷體" w:cs="新細明體" w:hint="eastAsia"/>
          <w:kern w:val="0"/>
        </w:rPr>
        <w:t>該</w:t>
      </w:r>
      <w:r>
        <w:rPr>
          <w:rFonts w:ascii="標楷體" w:eastAsia="標楷體" w:hAnsi="標楷體" w:cs="新細明體" w:hint="eastAsia"/>
          <w:kern w:val="0"/>
        </w:rPr>
        <w:t>學年度新進教師、新接班級之導師(一、三、五年級)、新進科任教師進行公開授課。</w:t>
      </w:r>
    </w:p>
    <w:p w14:paraId="00A070F4"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w:t>
      </w:r>
      <w:r>
        <w:rPr>
          <w:rFonts w:ascii="標楷體" w:eastAsia="標楷體" w:hAnsi="標楷體" w:cs="新細明體" w:hint="eastAsia"/>
          <w:kern w:val="0"/>
        </w:rPr>
        <w:t>三</w:t>
      </w:r>
      <w:r w:rsidRPr="005777DE">
        <w:rPr>
          <w:rFonts w:ascii="標楷體" w:eastAsia="標楷體" w:hAnsi="標楷體" w:cs="新細明體" w:hint="eastAsia"/>
          <w:kern w:val="0"/>
        </w:rPr>
        <w:t>）授課人員應於公開前</w:t>
      </w:r>
      <w:r w:rsidRPr="00B73BD8">
        <w:rPr>
          <w:rFonts w:ascii="標楷體" w:eastAsia="標楷體" w:hAnsi="標楷體" w:cs="Arial Unicode MS" w:hint="eastAsia"/>
          <w:noProof/>
          <w:spacing w:val="-7"/>
        </w:rPr>
        <w:t>公開授課前</w:t>
      </w:r>
      <w:r w:rsidRPr="00BD0558">
        <w:rPr>
          <w:rFonts w:ascii="標楷體" w:eastAsia="標楷體" w:hAnsi="標楷體" w:cs="Arial Unicode MS" w:hint="eastAsia"/>
          <w:noProof/>
          <w:spacing w:val="-7"/>
        </w:rPr>
        <w:t>與觀課教師或社群夥伴教師等相</w:t>
      </w:r>
      <w:r w:rsidRPr="00B73BD8">
        <w:rPr>
          <w:rFonts w:ascii="標楷體" w:eastAsia="標楷體" w:hAnsi="標楷體" w:cs="Arial Unicode MS" w:hint="eastAsia"/>
          <w:noProof/>
          <w:spacing w:val="-7"/>
        </w:rPr>
        <w:t>關人員共同備課，並於公開授課後參加共同議課，得結合各類專業學習社群、教學研究會、年級、年段會議或跨校專業成長等活動辦理。公開授課後得由授課人員與觀課教師等相關人員就該課堂之學生學習情形及教學觀察結果，進行研討與專業回饋。</w:t>
      </w:r>
    </w:p>
    <w:p w14:paraId="2619E761"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 </w:t>
      </w:r>
    </w:p>
    <w:p w14:paraId="4ACE4A8E" w14:textId="77777777" w:rsidR="004557C8" w:rsidRPr="005777DE" w:rsidRDefault="004557C8" w:rsidP="004557C8">
      <w:pPr>
        <w:widowControl/>
        <w:shd w:val="clear" w:color="auto" w:fill="FFFFFF"/>
        <w:jc w:val="both"/>
        <w:rPr>
          <w:rFonts w:ascii="標楷體" w:eastAsia="標楷體" w:hAnsi="標楷體" w:cs="新細明體"/>
          <w:kern w:val="0"/>
        </w:rPr>
      </w:pPr>
      <w:r w:rsidRPr="00B73BD8">
        <w:rPr>
          <w:rFonts w:ascii="標楷體" w:eastAsia="標楷體" w:hAnsi="標楷體" w:cs="新細明體" w:hint="eastAsia"/>
          <w:b/>
          <w:bCs/>
          <w:kern w:val="0"/>
        </w:rPr>
        <w:t>五、實施方式：</w:t>
      </w:r>
    </w:p>
    <w:p w14:paraId="670F1884"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1. 由</w:t>
      </w:r>
      <w:r w:rsidRPr="00B73BD8">
        <w:rPr>
          <w:rFonts w:ascii="標楷體" w:eastAsia="標楷體" w:hAnsi="標楷體" w:cs="新細明體" w:hint="eastAsia"/>
          <w:kern w:val="0"/>
        </w:rPr>
        <w:t>教務組</w:t>
      </w:r>
      <w:r w:rsidRPr="005777DE">
        <w:rPr>
          <w:rFonts w:ascii="標楷體" w:eastAsia="標楷體" w:hAnsi="標楷體" w:cs="新細明體" w:hint="eastAsia"/>
          <w:kern w:val="0"/>
        </w:rPr>
        <w:t>安排</w:t>
      </w:r>
      <w:r w:rsidRPr="00B73BD8">
        <w:rPr>
          <w:rFonts w:ascii="標楷體" w:eastAsia="標楷體" w:hAnsi="標楷體" w:cs="新細明體" w:hint="eastAsia"/>
          <w:kern w:val="0"/>
        </w:rPr>
        <w:t>各教師</w:t>
      </w:r>
      <w:r w:rsidRPr="005777DE">
        <w:rPr>
          <w:rFonts w:ascii="標楷體" w:eastAsia="標楷體" w:hAnsi="標楷體" w:cs="新細明體" w:hint="eastAsia"/>
          <w:kern w:val="0"/>
        </w:rPr>
        <w:t>適當時間至各</w:t>
      </w:r>
      <w:r w:rsidRPr="00B73BD8">
        <w:rPr>
          <w:rFonts w:ascii="標楷體" w:eastAsia="標楷體" w:hAnsi="標楷體" w:cs="新細明體" w:hint="eastAsia"/>
          <w:kern w:val="0"/>
        </w:rPr>
        <w:t>場觀課場次</w:t>
      </w:r>
      <w:r w:rsidRPr="005777DE">
        <w:rPr>
          <w:rFonts w:ascii="標楷體" w:eastAsia="標楷體" w:hAnsi="標楷體" w:cs="新細明體" w:hint="eastAsia"/>
          <w:kern w:val="0"/>
        </w:rPr>
        <w:t>進</w:t>
      </w:r>
      <w:r w:rsidRPr="00B73BD8">
        <w:rPr>
          <w:rFonts w:ascii="標楷體" w:eastAsia="標楷體" w:hAnsi="標楷體" w:cs="新細明體" w:hint="eastAsia"/>
          <w:kern w:val="0"/>
        </w:rPr>
        <w:t>行</w:t>
      </w:r>
      <w:r w:rsidRPr="005777DE">
        <w:rPr>
          <w:rFonts w:ascii="標楷體" w:eastAsia="標楷體" w:hAnsi="標楷體" w:cs="新細明體" w:hint="eastAsia"/>
          <w:kern w:val="0"/>
        </w:rPr>
        <w:t>教學視導 。</w:t>
      </w:r>
    </w:p>
    <w:p w14:paraId="492C69E7"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2. 依據發展性教學視導原則，協助師專業。</w:t>
      </w:r>
    </w:p>
    <w:p w14:paraId="47E7969D" w14:textId="77777777" w:rsidR="004557C8" w:rsidRPr="00B73BD8" w:rsidRDefault="004557C8" w:rsidP="004557C8">
      <w:pPr>
        <w:widowControl/>
        <w:shd w:val="clear" w:color="auto" w:fill="FFFFFF"/>
        <w:jc w:val="both"/>
        <w:rPr>
          <w:rFonts w:ascii="標楷體" w:eastAsia="標楷體" w:hAnsi="標楷體" w:cs="新細明體"/>
          <w:kern w:val="0"/>
        </w:rPr>
      </w:pPr>
      <w:r w:rsidRPr="00B73BD8">
        <w:rPr>
          <w:rFonts w:ascii="標楷體" w:eastAsia="標楷體" w:hAnsi="標楷體" w:cs="新細明體" w:hint="eastAsia"/>
          <w:kern w:val="0"/>
        </w:rPr>
        <w:t>3</w:t>
      </w:r>
      <w:r w:rsidRPr="005777DE">
        <w:rPr>
          <w:rFonts w:ascii="標楷體" w:eastAsia="標楷體" w:hAnsi="標楷體" w:cs="新細明體" w:hint="eastAsia"/>
          <w:kern w:val="0"/>
        </w:rPr>
        <w:t>. 共同備課：由同領域、同教師學習社群或同視導組織之教師等觀課人員針對該授課單元進行共同備課討論，須有備課紀錄。</w:t>
      </w:r>
    </w:p>
    <w:p w14:paraId="1A89DAC1" w14:textId="77777777" w:rsidR="004557C8" w:rsidRPr="00B73BD8" w:rsidRDefault="004557C8" w:rsidP="004557C8">
      <w:pPr>
        <w:widowControl/>
        <w:shd w:val="clear" w:color="auto" w:fill="FFFFFF"/>
        <w:jc w:val="both"/>
        <w:rPr>
          <w:rFonts w:ascii="標楷體" w:eastAsia="標楷體" w:hAnsi="標楷體" w:cs="新細明體"/>
          <w:kern w:val="0"/>
        </w:rPr>
      </w:pPr>
      <w:r>
        <w:rPr>
          <w:rFonts w:ascii="標楷體" w:eastAsia="標楷體" w:hAnsi="標楷體" w:cs="新細明體" w:hint="eastAsia"/>
          <w:kern w:val="0"/>
        </w:rPr>
        <w:t>4</w:t>
      </w:r>
      <w:r w:rsidRPr="005777DE">
        <w:rPr>
          <w:rFonts w:ascii="標楷體" w:eastAsia="標楷體" w:hAnsi="標楷體" w:cs="新細明體" w:hint="eastAsia"/>
          <w:kern w:val="0"/>
        </w:rPr>
        <w:t>. 教</w:t>
      </w:r>
      <w:r w:rsidRPr="00B73BD8">
        <w:rPr>
          <w:rFonts w:ascii="標楷體" w:eastAsia="標楷體" w:hAnsi="標楷體" w:cs="新細明體" w:hint="eastAsia"/>
          <w:kern w:val="0"/>
        </w:rPr>
        <w:t>學活動</w:t>
      </w:r>
      <w:r w:rsidRPr="005777DE">
        <w:rPr>
          <w:rFonts w:ascii="標楷體" w:eastAsia="標楷體" w:hAnsi="標楷體" w:cs="新細明體" w:hint="eastAsia"/>
          <w:kern w:val="0"/>
        </w:rPr>
        <w:t>設計：共同針對單元教學內容進行教案設計，產出一份教案，為觀</w:t>
      </w:r>
      <w:r>
        <w:rPr>
          <w:rFonts w:ascii="標楷體" w:eastAsia="標楷體" w:hAnsi="標楷體" w:cs="新細明體" w:hint="eastAsia"/>
          <w:kern w:val="0"/>
        </w:rPr>
        <w:t>課</w:t>
      </w:r>
      <w:r w:rsidRPr="005777DE">
        <w:rPr>
          <w:rFonts w:ascii="標楷體" w:eastAsia="標楷體" w:hAnsi="標楷體" w:cs="新細明體" w:hint="eastAsia"/>
          <w:kern w:val="0"/>
        </w:rPr>
        <w:t>之依據，而</w:t>
      </w:r>
      <w:r w:rsidRPr="00B73BD8">
        <w:rPr>
          <w:rFonts w:ascii="標楷體" w:eastAsia="標楷體" w:hAnsi="標楷體" w:cs="Arial Unicode MS" w:hint="eastAsia"/>
          <w:noProof/>
          <w:spacing w:val="-7"/>
        </w:rPr>
        <w:t>觀課教師</w:t>
      </w:r>
      <w:r w:rsidRPr="005777DE">
        <w:rPr>
          <w:rFonts w:ascii="標楷體" w:eastAsia="標楷體" w:hAnsi="標楷體" w:cs="新細明體" w:hint="eastAsia"/>
          <w:kern w:val="0"/>
        </w:rPr>
        <w:t>亦須確定觀</w:t>
      </w:r>
      <w:r>
        <w:rPr>
          <w:rFonts w:ascii="標楷體" w:eastAsia="標楷體" w:hAnsi="標楷體" w:cs="新細明體" w:hint="eastAsia"/>
          <w:kern w:val="0"/>
        </w:rPr>
        <w:t>課</w:t>
      </w:r>
      <w:r w:rsidRPr="005777DE">
        <w:rPr>
          <w:rFonts w:ascii="標楷體" w:eastAsia="標楷體" w:hAnsi="標楷體" w:cs="新細明體" w:hint="eastAsia"/>
          <w:kern w:val="0"/>
        </w:rPr>
        <w:t>時之觀察重點。</w:t>
      </w:r>
    </w:p>
    <w:p w14:paraId="3599F029" w14:textId="77777777" w:rsidR="004557C8" w:rsidRPr="00B73BD8" w:rsidRDefault="004557C8" w:rsidP="004557C8">
      <w:pPr>
        <w:widowControl/>
        <w:shd w:val="clear" w:color="auto" w:fill="FFFFFF"/>
        <w:jc w:val="both"/>
        <w:rPr>
          <w:rFonts w:ascii="標楷體" w:eastAsia="標楷體" w:hAnsi="標楷體" w:cs="新細明體"/>
          <w:kern w:val="0"/>
        </w:rPr>
      </w:pPr>
      <w:r>
        <w:rPr>
          <w:rFonts w:ascii="標楷體" w:eastAsia="標楷體" w:hAnsi="標楷體" w:cs="新細明體" w:hint="eastAsia"/>
          <w:kern w:val="0"/>
        </w:rPr>
        <w:t>5</w:t>
      </w:r>
      <w:r w:rsidRPr="005777DE">
        <w:rPr>
          <w:rFonts w:ascii="標楷體" w:eastAsia="標楷體" w:hAnsi="標楷體" w:cs="新細明體" w:hint="eastAsia"/>
          <w:kern w:val="0"/>
        </w:rPr>
        <w:t xml:space="preserve">. </w:t>
      </w:r>
      <w:r w:rsidRPr="00B73BD8">
        <w:rPr>
          <w:rFonts w:ascii="標楷體" w:eastAsia="標楷體" w:hAnsi="標楷體" w:cs="Arial Unicode MS" w:hint="eastAsia"/>
          <w:noProof/>
          <w:spacing w:val="-7"/>
        </w:rPr>
        <w:t>觀課教師</w:t>
      </w:r>
      <w:r w:rsidRPr="005777DE">
        <w:rPr>
          <w:rFonts w:ascii="標楷體" w:eastAsia="標楷體" w:hAnsi="標楷體" w:cs="新細明體" w:hint="eastAsia"/>
          <w:kern w:val="0"/>
        </w:rPr>
        <w:t>參與教學現場並詳填</w:t>
      </w:r>
      <w:r>
        <w:rPr>
          <w:rFonts w:ascii="標楷體" w:eastAsia="標楷體" w:hAnsi="標楷體" w:cs="新細明體" w:hint="eastAsia"/>
          <w:kern w:val="0"/>
        </w:rPr>
        <w:t>教學</w:t>
      </w:r>
      <w:r w:rsidRPr="005777DE">
        <w:rPr>
          <w:rFonts w:ascii="標楷體" w:eastAsia="標楷體" w:hAnsi="標楷體" w:cs="新細明體" w:hint="eastAsia"/>
          <w:kern w:val="0"/>
        </w:rPr>
        <w:t>觀察</w:t>
      </w:r>
      <w:r>
        <w:rPr>
          <w:rFonts w:ascii="標楷體" w:eastAsia="標楷體" w:hAnsi="標楷體" w:cs="新細明體" w:hint="eastAsia"/>
          <w:kern w:val="0"/>
        </w:rPr>
        <w:t>紀錄</w:t>
      </w:r>
      <w:r w:rsidRPr="005777DE">
        <w:rPr>
          <w:rFonts w:ascii="標楷體" w:eastAsia="標楷體" w:hAnsi="標楷體" w:cs="新細明體" w:hint="eastAsia"/>
          <w:kern w:val="0"/>
        </w:rPr>
        <w:t>表，並於</w:t>
      </w:r>
      <w:r>
        <w:rPr>
          <w:rFonts w:ascii="標楷體" w:eastAsia="標楷體" w:hAnsi="標楷體" w:cs="新細明體" w:hint="eastAsia"/>
          <w:kern w:val="0"/>
        </w:rPr>
        <w:t>公開授課</w:t>
      </w:r>
      <w:r w:rsidRPr="005777DE">
        <w:rPr>
          <w:rFonts w:ascii="標楷體" w:eastAsia="標楷體" w:hAnsi="標楷體" w:cs="新細明體" w:hint="eastAsia"/>
          <w:kern w:val="0"/>
        </w:rPr>
        <w:t>後進行</w:t>
      </w:r>
      <w:r>
        <w:rPr>
          <w:rFonts w:ascii="標楷體" w:eastAsia="標楷體" w:hAnsi="標楷體" w:cs="新細明體" w:hint="eastAsia"/>
          <w:kern w:val="0"/>
        </w:rPr>
        <w:t>觀課後</w:t>
      </w:r>
      <w:r w:rsidRPr="005777DE">
        <w:rPr>
          <w:rFonts w:ascii="標楷體" w:eastAsia="標楷體" w:hAnsi="標楷體" w:cs="新細明體" w:hint="eastAsia"/>
          <w:kern w:val="0"/>
        </w:rPr>
        <w:t>會</w:t>
      </w:r>
      <w:r>
        <w:rPr>
          <w:rFonts w:ascii="標楷體" w:eastAsia="標楷體" w:hAnsi="標楷體" w:cs="新細明體" w:hint="eastAsia"/>
          <w:kern w:val="0"/>
        </w:rPr>
        <w:t>議</w:t>
      </w:r>
      <w:r w:rsidRPr="005777DE">
        <w:rPr>
          <w:rFonts w:ascii="標楷體" w:eastAsia="標楷體" w:hAnsi="標楷體" w:cs="新細明體" w:hint="eastAsia"/>
          <w:kern w:val="0"/>
        </w:rPr>
        <w:t>，務實進行專業對話以提昇教學專業知能。</w:t>
      </w:r>
    </w:p>
    <w:p w14:paraId="6D9F2AC3" w14:textId="77777777" w:rsidR="004557C8" w:rsidRDefault="004557C8" w:rsidP="004557C8">
      <w:pPr>
        <w:widowControl/>
        <w:shd w:val="clear" w:color="auto" w:fill="FFFFFF"/>
        <w:jc w:val="both"/>
        <w:rPr>
          <w:rFonts w:ascii="標楷體" w:eastAsia="標楷體" w:hAnsi="標楷體" w:cs="新細明體"/>
          <w:kern w:val="0"/>
        </w:rPr>
      </w:pPr>
      <w:r>
        <w:rPr>
          <w:rFonts w:ascii="標楷體" w:eastAsia="標楷體" w:hAnsi="標楷體" w:cs="新細明體" w:hint="eastAsia"/>
          <w:kern w:val="0"/>
        </w:rPr>
        <w:t>6</w:t>
      </w:r>
      <w:r w:rsidRPr="005777DE">
        <w:rPr>
          <w:rFonts w:ascii="標楷體" w:eastAsia="標楷體" w:hAnsi="標楷體" w:cs="新細明體" w:hint="eastAsia"/>
          <w:kern w:val="0"/>
        </w:rPr>
        <w:t>.活動流程：安排</w:t>
      </w:r>
      <w:r>
        <w:rPr>
          <w:rFonts w:ascii="標楷體" w:eastAsia="標楷體" w:hAnsi="標楷體" w:cs="新細明體" w:hint="eastAsia"/>
          <w:kern w:val="0"/>
        </w:rPr>
        <w:t>公開授課</w:t>
      </w:r>
      <w:r w:rsidRPr="005777DE">
        <w:rPr>
          <w:rFonts w:ascii="標楷體" w:eastAsia="標楷體" w:hAnsi="標楷體" w:cs="新細明體" w:hint="eastAsia"/>
          <w:kern w:val="0"/>
        </w:rPr>
        <w:t>日期並進行共同備課→</w:t>
      </w:r>
      <w:r w:rsidRPr="00FA4C49">
        <w:rPr>
          <w:rFonts w:ascii="標楷體" w:eastAsia="標楷體" w:hAnsi="標楷體" w:cs="新細明體" w:hint="eastAsia"/>
          <w:kern w:val="0"/>
        </w:rPr>
        <w:t>觀課前會議</w:t>
      </w:r>
      <w:r w:rsidRPr="00FA4C49">
        <w:rPr>
          <w:rFonts w:ascii="標楷體" w:eastAsia="標楷體" w:hAnsi="標楷體" w:cs="新細明體"/>
          <w:kern w:val="0"/>
        </w:rPr>
        <w:t>(</w:t>
      </w:r>
      <w:r w:rsidRPr="00FA4C49">
        <w:rPr>
          <w:rFonts w:ascii="標楷體" w:eastAsia="標楷體" w:hAnsi="標楷體" w:cs="新細明體" w:hint="eastAsia"/>
          <w:kern w:val="0"/>
        </w:rPr>
        <w:t>說課</w:t>
      </w:r>
      <w:r w:rsidRPr="00FA4C49">
        <w:rPr>
          <w:rFonts w:ascii="標楷體" w:eastAsia="標楷體" w:hAnsi="標楷體" w:cs="新細明體"/>
          <w:kern w:val="0"/>
        </w:rPr>
        <w:t>)</w:t>
      </w:r>
      <w:r>
        <w:rPr>
          <w:rFonts w:ascii="標楷體" w:eastAsia="標楷體" w:hAnsi="標楷體" w:cs="新細明體" w:hint="eastAsia"/>
          <w:kern w:val="0"/>
        </w:rPr>
        <w:t>(區級公開授課)</w:t>
      </w:r>
      <w:r w:rsidRPr="00FA4C49">
        <w:rPr>
          <w:rFonts w:ascii="標楷體" w:eastAsia="標楷體" w:hAnsi="標楷體" w:cs="新細明體" w:hint="eastAsia"/>
          <w:kern w:val="0"/>
        </w:rPr>
        <w:t xml:space="preserve"> </w:t>
      </w:r>
      <w:r w:rsidRPr="005777DE">
        <w:rPr>
          <w:rFonts w:ascii="標楷體" w:eastAsia="標楷體" w:hAnsi="標楷體" w:cs="新細明體" w:hint="eastAsia"/>
          <w:kern w:val="0"/>
        </w:rPr>
        <w:t>→進行公開</w:t>
      </w:r>
      <w:r>
        <w:rPr>
          <w:rFonts w:ascii="標楷體" w:eastAsia="標楷體" w:hAnsi="標楷體" w:cs="新細明體" w:hint="eastAsia"/>
          <w:kern w:val="0"/>
        </w:rPr>
        <w:t>授課</w:t>
      </w:r>
      <w:r w:rsidRPr="005777DE">
        <w:rPr>
          <w:rFonts w:ascii="標楷體" w:eastAsia="標楷體" w:hAnsi="標楷體" w:cs="新細明體" w:hint="eastAsia"/>
          <w:kern w:val="0"/>
        </w:rPr>
        <w:t>→</w:t>
      </w:r>
      <w:r w:rsidRPr="00FA4C49">
        <w:rPr>
          <w:rFonts w:ascii="標楷體" w:eastAsia="標楷體" w:hAnsi="標楷體" w:cs="新細明體" w:hint="eastAsia"/>
          <w:kern w:val="0"/>
        </w:rPr>
        <w:t>專業回饋議課</w:t>
      </w:r>
      <w:r w:rsidRPr="005777DE">
        <w:rPr>
          <w:rFonts w:ascii="標楷體" w:eastAsia="標楷體" w:hAnsi="標楷體" w:cs="新細明體" w:hint="eastAsia"/>
          <w:kern w:val="0"/>
        </w:rPr>
        <w:t>→</w:t>
      </w:r>
      <w:r>
        <w:rPr>
          <w:rFonts w:ascii="標楷體" w:eastAsia="標楷體" w:hAnsi="標楷體" w:cs="新細明體" w:hint="eastAsia"/>
          <w:kern w:val="0"/>
        </w:rPr>
        <w:t>校內公開授課</w:t>
      </w:r>
      <w:r w:rsidRPr="005777DE">
        <w:rPr>
          <w:rFonts w:ascii="標楷體" w:eastAsia="標楷體" w:hAnsi="標楷體" w:cs="新細明體" w:hint="eastAsia"/>
          <w:kern w:val="0"/>
        </w:rPr>
        <w:t>研討會。</w:t>
      </w:r>
    </w:p>
    <w:p w14:paraId="0E385AD4" w14:textId="77777777" w:rsidR="004557C8" w:rsidRPr="005777DE" w:rsidRDefault="004557C8" w:rsidP="004557C8">
      <w:pPr>
        <w:widowControl/>
        <w:shd w:val="clear" w:color="auto" w:fill="FFFFFF"/>
        <w:jc w:val="both"/>
        <w:rPr>
          <w:rFonts w:ascii="標楷體" w:eastAsia="標楷體" w:hAnsi="標楷體" w:cs="新細明體"/>
          <w:kern w:val="0"/>
        </w:rPr>
      </w:pPr>
    </w:p>
    <w:p w14:paraId="23011E5B" w14:textId="77777777" w:rsidR="004557C8" w:rsidRPr="005777DE" w:rsidRDefault="004557C8" w:rsidP="004557C8">
      <w:pPr>
        <w:widowControl/>
        <w:shd w:val="clear" w:color="auto" w:fill="FFFFFF"/>
        <w:jc w:val="both"/>
        <w:rPr>
          <w:rFonts w:ascii="標楷體" w:eastAsia="標楷體" w:hAnsi="標楷體" w:cs="新細明體"/>
          <w:kern w:val="0"/>
        </w:rPr>
      </w:pPr>
      <w:r w:rsidRPr="00B73BD8">
        <w:rPr>
          <w:rFonts w:ascii="標楷體" w:eastAsia="標楷體" w:hAnsi="標楷體" w:cs="新細明體" w:hint="eastAsia"/>
          <w:b/>
          <w:bCs/>
          <w:kern w:val="0"/>
        </w:rPr>
        <w:lastRenderedPageBreak/>
        <w:t>六、教師配合重要事項：</w:t>
      </w:r>
    </w:p>
    <w:p w14:paraId="7CF64A65" w14:textId="77777777" w:rsidR="004557C8" w:rsidRDefault="004557C8" w:rsidP="004557C8">
      <w:pPr>
        <w:widowControl/>
        <w:shd w:val="clear" w:color="auto" w:fill="FFFFFF"/>
        <w:jc w:val="both"/>
        <w:rPr>
          <w:rFonts w:ascii="標楷體" w:eastAsia="標楷體" w:hAnsi="標楷體" w:cs="Arial Unicode MS"/>
          <w:noProof/>
          <w:spacing w:val="-7"/>
        </w:rPr>
      </w:pPr>
      <w:r w:rsidRPr="005777DE">
        <w:rPr>
          <w:rFonts w:ascii="標楷體" w:eastAsia="標楷體" w:hAnsi="標楷體" w:cs="新細明體" w:hint="eastAsia"/>
          <w:kern w:val="0"/>
        </w:rPr>
        <w:t>（一）學校依據教育局規定，</w:t>
      </w:r>
      <w:r w:rsidRPr="006A1046">
        <w:rPr>
          <w:rFonts w:ascii="標楷體" w:eastAsia="標楷體" w:hAnsi="標楷體" w:cs="新細明體" w:hint="eastAsia"/>
          <w:kern w:val="0"/>
        </w:rPr>
        <w:t>因應新課綱</w:t>
      </w:r>
      <w:r w:rsidRPr="00745794">
        <w:rPr>
          <w:rFonts w:ascii="標楷體" w:eastAsia="標楷體" w:hAnsi="標楷體" w:cs="新細明體" w:hint="eastAsia"/>
          <w:kern w:val="0"/>
        </w:rPr>
        <w:t>於108學年度正式實施，</w:t>
      </w:r>
      <w:r w:rsidRPr="00745794">
        <w:rPr>
          <w:rFonts w:ascii="標楷體" w:eastAsia="標楷體" w:hAnsi="標楷體" w:cs="Arial Unicode MS" w:hint="eastAsia"/>
          <w:noProof/>
          <w:spacing w:val="-7"/>
        </w:rPr>
        <w:t>本市所屬各級學校教師含校長公開授課達成率應為</w:t>
      </w:r>
      <w:r>
        <w:rPr>
          <w:rFonts w:ascii="標楷體" w:eastAsia="標楷體" w:hAnsi="標楷體" w:cs="Arial Unicode MS" w:hint="eastAsia"/>
          <w:noProof/>
          <w:spacing w:val="-7"/>
        </w:rPr>
        <w:t>100%</w:t>
      </w:r>
      <w:r w:rsidRPr="00745794">
        <w:rPr>
          <w:rFonts w:ascii="標楷體" w:eastAsia="標楷體" w:hAnsi="標楷體" w:cs="Arial Unicode MS" w:hint="eastAsia"/>
          <w:noProof/>
          <w:spacing w:val="-7"/>
        </w:rPr>
        <w:t>。</w:t>
      </w:r>
    </w:p>
    <w:p w14:paraId="0F90ED85" w14:textId="77777777" w:rsidR="004557C8" w:rsidRPr="008D7DD9" w:rsidRDefault="004557C8" w:rsidP="004557C8">
      <w:pPr>
        <w:widowControl/>
        <w:shd w:val="clear" w:color="auto" w:fill="FFFFFF"/>
        <w:jc w:val="both"/>
        <w:rPr>
          <w:rFonts w:ascii="標楷體" w:eastAsia="標楷體" w:hAnsi="標楷體" w:cs="Arial Unicode MS"/>
          <w:noProof/>
          <w:spacing w:val="-7"/>
        </w:rPr>
      </w:pPr>
      <w:r w:rsidRPr="008D7DD9">
        <w:rPr>
          <w:rFonts w:ascii="標楷體" w:eastAsia="標楷體" w:hAnsi="標楷體" w:hint="eastAsia"/>
        </w:rPr>
        <w:t>(二)本市所屬各級學校</w:t>
      </w:r>
      <w:r w:rsidRPr="008D7DD9">
        <w:rPr>
          <w:rFonts w:ascii="標楷體" w:eastAsia="標楷體" w:hAnsi="標楷體"/>
        </w:rPr>
        <w:t>1</w:t>
      </w:r>
      <w:r>
        <w:rPr>
          <w:rFonts w:ascii="標楷體" w:eastAsia="標楷體" w:hAnsi="標楷體" w:hint="eastAsia"/>
        </w:rPr>
        <w:t>10</w:t>
      </w:r>
      <w:r w:rsidRPr="008D7DD9">
        <w:rPr>
          <w:rFonts w:ascii="標楷體" w:eastAsia="標楷體" w:hAnsi="標楷體" w:hint="eastAsia"/>
        </w:rPr>
        <w:t>學年度應至少辦理</w:t>
      </w:r>
      <w:r w:rsidRPr="008D7DD9">
        <w:rPr>
          <w:rFonts w:ascii="標楷體" w:eastAsia="標楷體" w:hAnsi="標楷體"/>
        </w:rPr>
        <w:t>1</w:t>
      </w:r>
      <w:r w:rsidRPr="008D7DD9">
        <w:rPr>
          <w:rFonts w:ascii="標楷體" w:eastAsia="標楷體" w:hAnsi="標楷體" w:hint="eastAsia"/>
        </w:rPr>
        <w:t>場區級以上公開授課研討會。</w:t>
      </w:r>
    </w:p>
    <w:p w14:paraId="45F4BF4A" w14:textId="77777777" w:rsidR="004557C8" w:rsidRPr="008D7DD9" w:rsidRDefault="004557C8" w:rsidP="004557C8">
      <w:pPr>
        <w:widowControl/>
        <w:shd w:val="clear" w:color="auto" w:fill="FFFFFF"/>
        <w:jc w:val="both"/>
        <w:rPr>
          <w:rFonts w:ascii="標楷體" w:eastAsia="標楷體" w:hAnsi="標楷體" w:cs="Arial Unicode MS"/>
          <w:noProof/>
          <w:spacing w:val="-7"/>
        </w:rPr>
      </w:pPr>
      <w:r w:rsidRPr="008D7DD9">
        <w:rPr>
          <w:rFonts w:ascii="標楷體" w:eastAsia="標楷體" w:hAnsi="標楷體" w:cs="新細明體" w:hint="eastAsia"/>
          <w:kern w:val="0"/>
        </w:rPr>
        <w:t>（三）1</w:t>
      </w:r>
      <w:r>
        <w:rPr>
          <w:rFonts w:ascii="標楷體" w:eastAsia="標楷體" w:hAnsi="標楷體" w:cs="新細明體" w:hint="eastAsia"/>
          <w:kern w:val="0"/>
        </w:rPr>
        <w:t>10</w:t>
      </w:r>
      <w:r w:rsidRPr="008D7DD9">
        <w:rPr>
          <w:rFonts w:ascii="標楷體" w:eastAsia="標楷體" w:hAnsi="標楷體" w:cs="新細明體" w:hint="eastAsia"/>
          <w:kern w:val="0"/>
        </w:rPr>
        <w:t>學年公開授課的教師決定授課時間、授課班級、學習領域、教學單元、公開類別（如校內公開、區級公開或市級公開）及參加人員，經各課程發展委員會會議討論通過，紀錄於調查表，並配合教導處的調查，以利教務組彙整後將相關資訊公告於學校網頁。（</w:t>
      </w:r>
      <w:r w:rsidRPr="008D7DD9">
        <w:rPr>
          <w:rFonts w:ascii="標楷體" w:eastAsia="標楷體" w:hAnsi="標楷體" w:cs="新細明體"/>
          <w:kern w:val="0"/>
        </w:rPr>
        <w:t>1</w:t>
      </w:r>
      <w:r>
        <w:rPr>
          <w:rFonts w:ascii="標楷體" w:eastAsia="標楷體" w:hAnsi="標楷體" w:cs="新細明體" w:hint="eastAsia"/>
          <w:kern w:val="0"/>
        </w:rPr>
        <w:t>10</w:t>
      </w:r>
      <w:r w:rsidRPr="008D7DD9">
        <w:rPr>
          <w:rFonts w:ascii="標楷體" w:eastAsia="標楷體" w:hAnsi="標楷體" w:cs="新細明體" w:hint="eastAsia"/>
          <w:kern w:val="0"/>
        </w:rPr>
        <w:t>學年度校本公開授課實施計畫與第1 學期公開授課 行事曆應於1</w:t>
      </w:r>
      <w:r>
        <w:rPr>
          <w:rFonts w:ascii="標楷體" w:eastAsia="標楷體" w:hAnsi="標楷體" w:cs="新細明體" w:hint="eastAsia"/>
          <w:kern w:val="0"/>
        </w:rPr>
        <w:t>10</w:t>
      </w:r>
      <w:r w:rsidRPr="008D7DD9">
        <w:rPr>
          <w:rFonts w:ascii="標楷體" w:eastAsia="標楷體" w:hAnsi="標楷體" w:cs="新細明體" w:hint="eastAsia"/>
          <w:kern w:val="0"/>
        </w:rPr>
        <w:t>年9月30日前完成掛網公告；第2學期公開授課行事曆應於11</w:t>
      </w:r>
      <w:r>
        <w:rPr>
          <w:rFonts w:ascii="標楷體" w:eastAsia="標楷體" w:hAnsi="標楷體" w:cs="新細明體" w:hint="eastAsia"/>
          <w:kern w:val="0"/>
        </w:rPr>
        <w:t>1</w:t>
      </w:r>
      <w:r w:rsidRPr="008D7DD9">
        <w:rPr>
          <w:rFonts w:ascii="標楷體" w:eastAsia="標楷體" w:hAnsi="標楷體" w:cs="新細明體" w:hint="eastAsia"/>
          <w:kern w:val="0"/>
        </w:rPr>
        <w:t>年3月31日前完成掛網公告。）</w:t>
      </w:r>
    </w:p>
    <w:p w14:paraId="595B47A8" w14:textId="77777777" w:rsidR="004557C8" w:rsidRPr="005777DE" w:rsidRDefault="004557C8" w:rsidP="004557C8">
      <w:pPr>
        <w:widowControl/>
        <w:shd w:val="clear" w:color="auto" w:fill="FFFFFF"/>
        <w:jc w:val="both"/>
        <w:rPr>
          <w:rFonts w:ascii="標楷體" w:eastAsia="標楷體" w:hAnsi="標楷體" w:cs="新細明體"/>
          <w:kern w:val="0"/>
        </w:rPr>
      </w:pPr>
      <w:r>
        <w:rPr>
          <w:rFonts w:ascii="標楷體" w:eastAsia="標楷體" w:hAnsi="標楷體" w:cs="新細明體" w:hint="eastAsia"/>
          <w:kern w:val="0"/>
        </w:rPr>
        <w:t>（四</w:t>
      </w:r>
      <w:r w:rsidRPr="005777DE">
        <w:rPr>
          <w:rFonts w:ascii="標楷體" w:eastAsia="標楷體" w:hAnsi="標楷體" w:cs="新細明體" w:hint="eastAsia"/>
          <w:kern w:val="0"/>
        </w:rPr>
        <w:t>）教師若公開授課行程有調整，應於實施前2週告知教</w:t>
      </w:r>
      <w:r w:rsidRPr="00B73BD8">
        <w:rPr>
          <w:rFonts w:ascii="標楷體" w:eastAsia="標楷體" w:hAnsi="標楷體" w:cs="新細明體" w:hint="eastAsia"/>
          <w:kern w:val="0"/>
        </w:rPr>
        <w:t>導處，以利教務組</w:t>
      </w:r>
      <w:r w:rsidRPr="005777DE">
        <w:rPr>
          <w:rFonts w:ascii="標楷體" w:eastAsia="標楷體" w:hAnsi="標楷體" w:cs="新細明體" w:hint="eastAsia"/>
          <w:kern w:val="0"/>
        </w:rPr>
        <w:t>於學校網頁公告修正版本。</w:t>
      </w:r>
    </w:p>
    <w:p w14:paraId="1DD8E6B4" w14:textId="77777777" w:rsidR="004557C8" w:rsidRPr="005777DE" w:rsidRDefault="004557C8" w:rsidP="004557C8">
      <w:pPr>
        <w:widowControl/>
        <w:shd w:val="clear" w:color="auto" w:fill="FFFFFF"/>
        <w:jc w:val="both"/>
        <w:rPr>
          <w:rFonts w:ascii="標楷體" w:eastAsia="標楷體" w:hAnsi="標楷體" w:cs="新細明體"/>
          <w:kern w:val="0"/>
        </w:rPr>
      </w:pPr>
      <w:r>
        <w:rPr>
          <w:rFonts w:ascii="標楷體" w:eastAsia="標楷體" w:hAnsi="標楷體" w:cs="新細明體" w:hint="eastAsia"/>
          <w:kern w:val="0"/>
        </w:rPr>
        <w:t>（五</w:t>
      </w:r>
      <w:r w:rsidRPr="005777DE">
        <w:rPr>
          <w:rFonts w:ascii="標楷體" w:eastAsia="標楷體" w:hAnsi="標楷體" w:cs="新細明體" w:hint="eastAsia"/>
          <w:kern w:val="0"/>
        </w:rPr>
        <w:t>）教師辦理公開授課，應包含辦理以下事項:共同備課、安排觀課教師任務、實施公開觀課、共同議課及彙整相關紀錄表件，建議相關作法如下:</w:t>
      </w:r>
    </w:p>
    <w:p w14:paraId="251745BC" w14:textId="77777777" w:rsidR="004557C8" w:rsidRPr="00B73BD8" w:rsidRDefault="004557C8" w:rsidP="004557C8">
      <w:pPr>
        <w:widowControl/>
        <w:shd w:val="clear" w:color="auto" w:fill="FFFFFF"/>
        <w:jc w:val="both"/>
        <w:rPr>
          <w:rFonts w:ascii="標楷體" w:eastAsia="標楷體" w:hAnsi="標楷體" w:cs="Arial Unicode MS"/>
          <w:noProof/>
          <w:spacing w:val="-7"/>
        </w:rPr>
      </w:pPr>
      <w:r w:rsidRPr="00B73BD8">
        <w:rPr>
          <w:rFonts w:ascii="標楷體" w:eastAsia="標楷體" w:hAnsi="標楷體" w:cs="新細明體" w:hint="eastAsia"/>
          <w:b/>
          <w:bCs/>
          <w:kern w:val="0"/>
        </w:rPr>
        <w:t>1. 共同備課:</w:t>
      </w:r>
      <w:r w:rsidRPr="000D6BC2">
        <w:rPr>
          <w:rFonts w:ascii="標楷體" w:eastAsia="標楷體" w:hAnsi="標楷體" w:cs="Arial Unicode MS" w:hint="eastAsia"/>
          <w:noProof/>
          <w:spacing w:val="-7"/>
        </w:rPr>
        <w:t>由公開授課人員提供簡要版課程與「</w:t>
      </w:r>
      <w:r w:rsidRPr="000D6BC2">
        <w:rPr>
          <w:rFonts w:ascii="標楷體" w:eastAsia="標楷體" w:hAnsi="標楷體" w:cs="Arial Unicode MS" w:hint="eastAsia"/>
          <w:b/>
          <w:noProof/>
          <w:spacing w:val="-7"/>
        </w:rPr>
        <w:t>教學活動設計表件</w:t>
      </w:r>
      <w:r w:rsidRPr="000D6BC2">
        <w:rPr>
          <w:rFonts w:ascii="標楷體" w:eastAsia="標楷體" w:hAnsi="標楷體" w:cs="Arial Unicode MS" w:hint="eastAsia"/>
          <w:noProof/>
          <w:spacing w:val="-7"/>
        </w:rPr>
        <w:t>」書面資料，予校內或跨校觀課之教師等觀課人員參考，以針對該授課單元</w:t>
      </w:r>
      <w:r w:rsidRPr="00B73BD8">
        <w:rPr>
          <w:rFonts w:ascii="標楷體" w:eastAsia="標楷體" w:hAnsi="標楷體" w:cs="Arial Unicode MS" w:hint="eastAsia"/>
          <w:noProof/>
          <w:spacing w:val="-7"/>
        </w:rPr>
        <w:t>進行共同討論</w:t>
      </w:r>
      <w:r>
        <w:rPr>
          <w:rFonts w:ascii="標楷體" w:eastAsia="標楷體" w:hAnsi="標楷體" w:cs="Arial Unicode MS" w:hint="eastAsia"/>
          <w:noProof/>
          <w:spacing w:val="-7"/>
        </w:rPr>
        <w:t>及記錄</w:t>
      </w:r>
      <w:r w:rsidRPr="00B73BD8">
        <w:rPr>
          <w:rFonts w:ascii="標楷體" w:eastAsia="標楷體" w:hAnsi="標楷體" w:cs="Arial Unicode MS" w:hint="eastAsia"/>
          <w:noProof/>
          <w:spacing w:val="-7"/>
        </w:rPr>
        <w:t>。</w:t>
      </w:r>
    </w:p>
    <w:p w14:paraId="08DAF592" w14:textId="77777777" w:rsidR="004557C8" w:rsidRPr="00B73BD8" w:rsidRDefault="004557C8" w:rsidP="004557C8">
      <w:pPr>
        <w:widowControl/>
        <w:shd w:val="clear" w:color="auto" w:fill="FFFFFF"/>
        <w:jc w:val="both"/>
        <w:rPr>
          <w:rFonts w:ascii="標楷體" w:eastAsia="標楷體" w:hAnsi="標楷體" w:cs="Arial Unicode MS"/>
          <w:noProof/>
          <w:spacing w:val="-7"/>
        </w:rPr>
      </w:pPr>
      <w:r w:rsidRPr="00B73BD8">
        <w:rPr>
          <w:rFonts w:ascii="標楷體" w:eastAsia="標楷體" w:hAnsi="標楷體" w:cs="新細明體" w:hint="eastAsia"/>
          <w:b/>
          <w:bCs/>
          <w:kern w:val="0"/>
        </w:rPr>
        <w:t>2. 觀課前會議（說課）:</w:t>
      </w:r>
      <w:r w:rsidRPr="00B73BD8">
        <w:rPr>
          <w:rFonts w:ascii="標楷體" w:eastAsia="標楷體" w:hAnsi="標楷體" w:cs="Arial Unicode MS" w:hint="eastAsia"/>
          <w:noProof/>
          <w:spacing w:val="-7"/>
        </w:rPr>
        <w:t>若為區級以上公開授課，可安排授課人員簡要說明教學單元設計構想，並可提出觀課教師協助觀察之內容。</w:t>
      </w:r>
    </w:p>
    <w:p w14:paraId="530BA553" w14:textId="77777777" w:rsidR="004557C8" w:rsidRPr="00B73BD8" w:rsidRDefault="004557C8" w:rsidP="004557C8">
      <w:pPr>
        <w:spacing w:line="400" w:lineRule="exact"/>
        <w:rPr>
          <w:rFonts w:ascii="標楷體" w:eastAsia="標楷體" w:hAnsi="標楷體" w:cs="Arial Unicode MS"/>
          <w:noProof/>
          <w:spacing w:val="-7"/>
        </w:rPr>
      </w:pPr>
      <w:r w:rsidRPr="00B73BD8">
        <w:rPr>
          <w:rFonts w:ascii="標楷體" w:eastAsia="標楷體" w:hAnsi="標楷體" w:cs="新細明體" w:hint="eastAsia"/>
          <w:b/>
          <w:bCs/>
          <w:kern w:val="0"/>
        </w:rPr>
        <w:t>3. 公開授課:</w:t>
      </w:r>
      <w:r w:rsidRPr="00B73BD8">
        <w:rPr>
          <w:rFonts w:ascii="標楷體" w:eastAsia="標楷體" w:hAnsi="標楷體" w:cs="Arial Unicode MS" w:hint="eastAsia"/>
          <w:noProof/>
          <w:spacing w:val="-7"/>
        </w:rPr>
        <w:t xml:space="preserve"> 學校應提供「</w:t>
      </w:r>
      <w:r w:rsidRPr="00B73BD8">
        <w:rPr>
          <w:rFonts w:ascii="標楷體" w:eastAsia="標楷體" w:hAnsi="標楷體" w:cs="Arial Unicode MS" w:hint="eastAsia"/>
          <w:b/>
          <w:noProof/>
          <w:spacing w:val="-7"/>
        </w:rPr>
        <w:t>教學觀察紀錄表件</w:t>
      </w:r>
      <w:r w:rsidRPr="00B73BD8">
        <w:rPr>
          <w:rFonts w:ascii="標楷體" w:eastAsia="標楷體" w:hAnsi="標楷體" w:cs="Arial Unicode MS" w:hint="eastAsia"/>
          <w:noProof/>
          <w:spacing w:val="-7"/>
        </w:rPr>
        <w:t>」予觀課教師，由觀課教師針對課前相關共備會議討論之觀察重點與課堂現場狀況，進行觀察與詳實記錄。</w:t>
      </w:r>
    </w:p>
    <w:p w14:paraId="00D23F57" w14:textId="77777777" w:rsidR="004557C8" w:rsidRPr="00B73BD8" w:rsidRDefault="004557C8" w:rsidP="004557C8">
      <w:pPr>
        <w:spacing w:line="400" w:lineRule="exact"/>
        <w:rPr>
          <w:rFonts w:ascii="標楷體" w:eastAsia="標楷體" w:hAnsi="標楷體" w:cs="新細明體"/>
          <w:b/>
          <w:bCs/>
          <w:kern w:val="0"/>
        </w:rPr>
      </w:pPr>
      <w:r w:rsidRPr="00B73BD8">
        <w:rPr>
          <w:rFonts w:ascii="標楷體" w:eastAsia="標楷體" w:hAnsi="標楷體" w:cs="新細明體" w:hint="eastAsia"/>
          <w:b/>
          <w:bCs/>
          <w:kern w:val="0"/>
        </w:rPr>
        <w:t>4. 專業回饋(議課):</w:t>
      </w:r>
    </w:p>
    <w:p w14:paraId="1CD4AC72" w14:textId="77777777" w:rsidR="004557C8" w:rsidRPr="00B73BD8" w:rsidRDefault="004557C8" w:rsidP="004557C8">
      <w:pPr>
        <w:pStyle w:val="a4"/>
        <w:widowControl/>
        <w:numPr>
          <w:ilvl w:val="0"/>
          <w:numId w:val="1"/>
        </w:numPr>
        <w:shd w:val="clear" w:color="auto" w:fill="FFFFFF"/>
        <w:ind w:leftChars="0"/>
        <w:jc w:val="both"/>
        <w:rPr>
          <w:rFonts w:ascii="標楷體" w:eastAsia="標楷體" w:hAnsi="標楷體" w:cs="Arial Unicode MS"/>
          <w:noProof/>
          <w:spacing w:val="-7"/>
        </w:rPr>
      </w:pPr>
      <w:r w:rsidRPr="00B73BD8">
        <w:rPr>
          <w:rFonts w:ascii="標楷體" w:eastAsia="標楷體" w:hAnsi="標楷體" w:cs="Arial Unicode MS" w:hint="eastAsia"/>
          <w:noProof/>
          <w:spacing w:val="-7"/>
        </w:rPr>
        <w:t>由授課人員先說明實施該教學單元授課是否達成原先設計構想及教學目標。</w:t>
      </w:r>
    </w:p>
    <w:p w14:paraId="25E861F7" w14:textId="77777777" w:rsidR="004557C8" w:rsidRPr="00B73BD8" w:rsidRDefault="004557C8" w:rsidP="004557C8">
      <w:pPr>
        <w:pStyle w:val="a4"/>
        <w:numPr>
          <w:ilvl w:val="0"/>
          <w:numId w:val="1"/>
        </w:numPr>
        <w:spacing w:line="400" w:lineRule="exact"/>
        <w:ind w:leftChars="0"/>
        <w:rPr>
          <w:rFonts w:ascii="標楷體" w:eastAsia="標楷體" w:hAnsi="標楷體" w:cs="Arial Unicode MS"/>
          <w:noProof/>
          <w:spacing w:val="-7"/>
        </w:rPr>
      </w:pPr>
      <w:r w:rsidRPr="00B73BD8">
        <w:rPr>
          <w:rFonts w:ascii="標楷體" w:eastAsia="標楷體" w:hAnsi="標楷體" w:cs="Arial Unicode MS" w:hint="eastAsia"/>
          <w:noProof/>
          <w:spacing w:val="-7"/>
        </w:rPr>
        <w:t>再請觀課教師針對該課堂公開授課教師表達感恩、回饋課堂觀察所見或提供省思分享，最後將「教學觀察紀錄表件」交予公開授課教師。</w:t>
      </w:r>
    </w:p>
    <w:p w14:paraId="5F0309D2" w14:textId="77777777" w:rsidR="004557C8" w:rsidRPr="00B73BD8" w:rsidRDefault="004557C8" w:rsidP="004557C8">
      <w:pPr>
        <w:pStyle w:val="a4"/>
        <w:numPr>
          <w:ilvl w:val="0"/>
          <w:numId w:val="1"/>
        </w:numPr>
        <w:spacing w:line="400" w:lineRule="exact"/>
        <w:ind w:leftChars="0"/>
        <w:rPr>
          <w:rFonts w:ascii="標楷體" w:eastAsia="標楷體" w:hAnsi="標楷體" w:cs="Arial Unicode MS"/>
          <w:noProof/>
          <w:spacing w:val="-7"/>
        </w:rPr>
      </w:pPr>
      <w:r w:rsidRPr="00B73BD8">
        <w:rPr>
          <w:rFonts w:ascii="標楷體" w:eastAsia="標楷體" w:hAnsi="標楷體" w:cs="Arial Unicode MS" w:hint="eastAsia"/>
          <w:noProof/>
          <w:spacing w:val="-7"/>
        </w:rPr>
        <w:t>由授課教師繳交「教學省思心得表件」(內含備課、觀課及議課照片各1張</w:t>
      </w:r>
      <w:r w:rsidRPr="00B73BD8">
        <w:rPr>
          <w:rFonts w:ascii="標楷體" w:eastAsia="標楷體" w:hAnsi="標楷體" w:cs="Arial Unicode MS" w:hint="eastAsia"/>
          <w:b/>
          <w:noProof/>
          <w:spacing w:val="-7"/>
        </w:rPr>
        <w:t>或</w:t>
      </w:r>
      <w:r w:rsidRPr="00B73BD8">
        <w:rPr>
          <w:rFonts w:ascii="標楷體" w:eastAsia="標楷體" w:hAnsi="標楷體" w:cs="Arial Unicode MS" w:hint="eastAsia"/>
          <w:noProof/>
          <w:spacing w:val="-7"/>
        </w:rPr>
        <w:t>公開授課現場錄影影片)予學校行政留存備查，以利核予研習時數。</w:t>
      </w:r>
    </w:p>
    <w:p w14:paraId="129CB19E" w14:textId="77777777" w:rsidR="004557C8" w:rsidRPr="00B73BD8" w:rsidRDefault="004557C8" w:rsidP="004557C8">
      <w:pPr>
        <w:spacing w:line="400" w:lineRule="exact"/>
        <w:rPr>
          <w:rFonts w:ascii="標楷體" w:eastAsia="標楷體" w:hAnsi="標楷體" w:cs="Arial Unicode MS"/>
          <w:noProof/>
          <w:spacing w:val="-7"/>
        </w:rPr>
      </w:pPr>
      <w:r w:rsidRPr="00B73BD8">
        <w:rPr>
          <w:rFonts w:ascii="標楷體" w:eastAsia="標楷體" w:hAnsi="標楷體" w:cs="新細明體" w:hint="eastAsia"/>
          <w:b/>
          <w:bCs/>
          <w:kern w:val="0"/>
        </w:rPr>
        <w:t>5. 校內公開授課研究會:</w:t>
      </w:r>
      <w:r w:rsidRPr="00B73BD8">
        <w:rPr>
          <w:rFonts w:ascii="標楷體" w:eastAsia="標楷體" w:hAnsi="標楷體" w:cs="Arial Unicode MS" w:hint="eastAsia"/>
          <w:noProof/>
          <w:spacing w:val="-7"/>
        </w:rPr>
        <w:t>可結合各學習領域研究會、輔導團分區輔導與到校輔導、教師三級社群、分組合作學習、學習共同體、教師專業發展實踐及專業成長學校等多元形式辦理。</w:t>
      </w:r>
    </w:p>
    <w:p w14:paraId="2056C0FC" w14:textId="77777777" w:rsidR="004557C8" w:rsidRDefault="004557C8" w:rsidP="004557C8">
      <w:pPr>
        <w:spacing w:line="400" w:lineRule="exact"/>
        <w:rPr>
          <w:rFonts w:ascii="標楷體" w:eastAsia="標楷體" w:hAnsi="標楷體" w:cs="Arial Unicode MS"/>
          <w:noProof/>
          <w:spacing w:val="-7"/>
        </w:rPr>
      </w:pPr>
      <w:r w:rsidRPr="00B73BD8">
        <w:rPr>
          <w:rFonts w:ascii="標楷體" w:eastAsia="標楷體" w:hAnsi="標楷體" w:cs="新細明體" w:hint="eastAsia"/>
          <w:b/>
          <w:bCs/>
          <w:kern w:val="0"/>
        </w:rPr>
        <w:t>6. 開放區級觀摩交流:</w:t>
      </w:r>
      <w:r w:rsidRPr="00B73BD8">
        <w:rPr>
          <w:rFonts w:ascii="標楷體" w:eastAsia="標楷體" w:hAnsi="標楷體" w:cs="Arial Unicode MS" w:hint="eastAsia"/>
          <w:noProof/>
          <w:spacing w:val="-7"/>
        </w:rPr>
        <w:t>各校可將公開課堂，進行觀課、議課等歷程，開放區內學校教師參與，課後召開研議會以進行專業回饋(議課)。以校內教師或參與共備之教師發言為主。若邀請專家學者指導，可安排時間總議課，請專家學者主持，針對學生有效學習或教師專業成長提供整體建議。</w:t>
      </w:r>
    </w:p>
    <w:p w14:paraId="3B363B12" w14:textId="77777777" w:rsidR="004557C8" w:rsidRPr="008D7DD9" w:rsidRDefault="004557C8" w:rsidP="004557C8">
      <w:pPr>
        <w:spacing w:line="400" w:lineRule="exact"/>
        <w:rPr>
          <w:rFonts w:ascii="標楷體" w:eastAsia="標楷體" w:hAnsi="標楷體"/>
        </w:rPr>
      </w:pPr>
      <w:r w:rsidRPr="008D7DD9">
        <w:rPr>
          <w:rFonts w:ascii="標楷體" w:eastAsia="標楷體" w:hAnsi="標楷體" w:hint="eastAsia"/>
        </w:rPr>
        <w:t>7.為減少公文處理量，本市區級以上公開授課資訊公告，自</w:t>
      </w:r>
      <w:r w:rsidRPr="008D7DD9">
        <w:rPr>
          <w:rFonts w:ascii="標楷體" w:eastAsia="標楷體" w:hAnsi="標楷體"/>
        </w:rPr>
        <w:t>108</w:t>
      </w:r>
      <w:r w:rsidRPr="008D7DD9">
        <w:rPr>
          <w:rFonts w:ascii="標楷體" w:eastAsia="標楷體" w:hAnsi="標楷體" w:hint="eastAsia"/>
        </w:rPr>
        <w:t>學年度第</w:t>
      </w:r>
      <w:r w:rsidRPr="008D7DD9">
        <w:rPr>
          <w:rFonts w:ascii="標楷體" w:eastAsia="標楷體" w:hAnsi="標楷體"/>
        </w:rPr>
        <w:t>2</w:t>
      </w:r>
      <w:r w:rsidRPr="008D7DD9">
        <w:rPr>
          <w:rFonts w:ascii="標楷體" w:eastAsia="標楷體" w:hAnsi="標楷體" w:hint="eastAsia"/>
        </w:rPr>
        <w:t>學期起改採電子公告辦理</w:t>
      </w:r>
      <w:r w:rsidRPr="008D7DD9">
        <w:rPr>
          <w:rFonts w:ascii="標楷體" w:eastAsia="標楷體" w:hAnsi="標楷體"/>
        </w:rPr>
        <w:t>(</w:t>
      </w:r>
      <w:r w:rsidRPr="008D7DD9">
        <w:rPr>
          <w:rFonts w:ascii="標楷體" w:eastAsia="標楷體" w:hAnsi="標楷體" w:hint="eastAsia"/>
        </w:rPr>
        <w:t>依</w:t>
      </w:r>
      <w:r w:rsidRPr="008D7DD9">
        <w:rPr>
          <w:rFonts w:ascii="標楷體" w:eastAsia="標楷體" w:hAnsi="標楷體"/>
        </w:rPr>
        <w:t>109</w:t>
      </w:r>
      <w:r w:rsidRPr="008D7DD9">
        <w:rPr>
          <w:rFonts w:ascii="標楷體" w:eastAsia="標楷體" w:hAnsi="標楷體" w:hint="eastAsia"/>
        </w:rPr>
        <w:t>年</w:t>
      </w:r>
      <w:r w:rsidRPr="008D7DD9">
        <w:rPr>
          <w:rFonts w:ascii="標楷體" w:eastAsia="標楷體" w:hAnsi="標楷體"/>
        </w:rPr>
        <w:t>1</w:t>
      </w:r>
      <w:r w:rsidRPr="008D7DD9">
        <w:rPr>
          <w:rFonts w:ascii="標楷體" w:eastAsia="標楷體" w:hAnsi="標楷體" w:hint="eastAsia"/>
        </w:rPr>
        <w:t>月</w:t>
      </w:r>
      <w:r w:rsidRPr="008D7DD9">
        <w:rPr>
          <w:rFonts w:ascii="標楷體" w:eastAsia="標楷體" w:hAnsi="標楷體"/>
        </w:rPr>
        <w:t>13</w:t>
      </w:r>
      <w:r w:rsidRPr="008D7DD9">
        <w:rPr>
          <w:rFonts w:ascii="標楷體" w:eastAsia="標楷體" w:hAnsi="標楷體" w:hint="eastAsia"/>
        </w:rPr>
        <w:t>日新北教研資字第</w:t>
      </w:r>
      <w:r w:rsidRPr="008D7DD9">
        <w:rPr>
          <w:rFonts w:ascii="標楷體" w:eastAsia="標楷體" w:hAnsi="標楷體"/>
        </w:rPr>
        <w:t>1090021923</w:t>
      </w:r>
      <w:r w:rsidRPr="008D7DD9">
        <w:rPr>
          <w:rFonts w:ascii="標楷體" w:eastAsia="標楷體" w:hAnsi="標楷體" w:hint="eastAsia"/>
        </w:rPr>
        <w:t>號函</w:t>
      </w:r>
      <w:r w:rsidRPr="008D7DD9">
        <w:rPr>
          <w:rFonts w:ascii="標楷體" w:eastAsia="標楷體" w:hAnsi="標楷體"/>
        </w:rPr>
        <w:t xml:space="preserve">) </w:t>
      </w:r>
      <w:r w:rsidRPr="008D7DD9">
        <w:rPr>
          <w:rFonts w:ascii="標楷體" w:eastAsia="標楷體" w:hAnsi="標楷體" w:hint="eastAsia"/>
        </w:rPr>
        <w:t>。</w:t>
      </w:r>
    </w:p>
    <w:p w14:paraId="2A84EBDF" w14:textId="77777777" w:rsidR="004557C8" w:rsidRPr="008D7DD9" w:rsidRDefault="004557C8" w:rsidP="004557C8">
      <w:pPr>
        <w:pStyle w:val="Default"/>
        <w:rPr>
          <w:color w:val="auto"/>
          <w:sz w:val="23"/>
          <w:szCs w:val="23"/>
        </w:rPr>
      </w:pPr>
      <w:r w:rsidRPr="008D7DD9">
        <w:rPr>
          <w:rFonts w:hAnsi="標楷體" w:hint="eastAsia"/>
          <w:color w:val="auto"/>
        </w:rPr>
        <w:t>8.</w:t>
      </w:r>
      <w:r w:rsidRPr="008D7DD9">
        <w:rPr>
          <w:rFonts w:hint="eastAsia"/>
          <w:color w:val="auto"/>
          <w:sz w:val="23"/>
          <w:szCs w:val="23"/>
        </w:rPr>
        <w:t>定期</w:t>
      </w:r>
      <w:r w:rsidRPr="008D7DD9">
        <w:rPr>
          <w:color w:val="auto"/>
          <w:sz w:val="23"/>
          <w:szCs w:val="23"/>
        </w:rPr>
        <w:t>(</w:t>
      </w:r>
      <w:r w:rsidRPr="008D7DD9">
        <w:rPr>
          <w:rFonts w:hint="eastAsia"/>
          <w:color w:val="auto"/>
          <w:sz w:val="23"/>
          <w:szCs w:val="23"/>
        </w:rPr>
        <w:t>每學年至少</w:t>
      </w:r>
      <w:r w:rsidRPr="008D7DD9">
        <w:rPr>
          <w:color w:val="auto"/>
          <w:sz w:val="23"/>
          <w:szCs w:val="23"/>
        </w:rPr>
        <w:t>1</w:t>
      </w:r>
      <w:r w:rsidRPr="008D7DD9">
        <w:rPr>
          <w:rFonts w:hint="eastAsia"/>
          <w:color w:val="auto"/>
          <w:sz w:val="23"/>
          <w:szCs w:val="23"/>
        </w:rPr>
        <w:t>次</w:t>
      </w:r>
      <w:r w:rsidRPr="008D7DD9">
        <w:rPr>
          <w:color w:val="auto"/>
          <w:sz w:val="23"/>
          <w:szCs w:val="23"/>
        </w:rPr>
        <w:t>)</w:t>
      </w:r>
      <w:r w:rsidRPr="008D7DD9">
        <w:rPr>
          <w:rFonts w:hint="eastAsia"/>
          <w:color w:val="auto"/>
          <w:sz w:val="23"/>
          <w:szCs w:val="23"/>
        </w:rPr>
        <w:t>邀請家長參與教師</w:t>
      </w:r>
      <w:r w:rsidRPr="008D7DD9">
        <w:rPr>
          <w:color w:val="auto"/>
          <w:sz w:val="23"/>
          <w:szCs w:val="23"/>
        </w:rPr>
        <w:t>(</w:t>
      </w:r>
      <w:r w:rsidRPr="008D7DD9">
        <w:rPr>
          <w:rFonts w:hint="eastAsia"/>
          <w:color w:val="auto"/>
          <w:sz w:val="23"/>
          <w:szCs w:val="23"/>
        </w:rPr>
        <w:t>含校長</w:t>
      </w:r>
      <w:r w:rsidRPr="008D7DD9">
        <w:rPr>
          <w:color w:val="auto"/>
          <w:sz w:val="23"/>
          <w:szCs w:val="23"/>
        </w:rPr>
        <w:t>)</w:t>
      </w:r>
      <w:r w:rsidRPr="008D7DD9">
        <w:rPr>
          <w:rFonts w:hint="eastAsia"/>
          <w:color w:val="auto"/>
          <w:sz w:val="23"/>
          <w:szCs w:val="23"/>
        </w:rPr>
        <w:t>公開授課或其他課程及教學相關活動，增進家長關心教師教學、學校課程及教學實踐，建立親師生共學之學校文化。</w:t>
      </w:r>
    </w:p>
    <w:p w14:paraId="485984AE" w14:textId="77777777" w:rsidR="004557C8" w:rsidRPr="00481F64" w:rsidRDefault="004557C8" w:rsidP="004557C8">
      <w:pPr>
        <w:spacing w:line="400" w:lineRule="exact"/>
        <w:rPr>
          <w:rFonts w:ascii="標楷體" w:eastAsia="標楷體" w:hAnsi="標楷體" w:cs="Arial Unicode MS"/>
          <w:noProof/>
          <w:color w:val="FF0000"/>
          <w:spacing w:val="-7"/>
        </w:rPr>
      </w:pPr>
    </w:p>
    <w:p w14:paraId="2D43E9AB" w14:textId="77777777" w:rsidR="004557C8" w:rsidRPr="005777DE" w:rsidRDefault="004557C8" w:rsidP="004557C8">
      <w:pPr>
        <w:widowControl/>
        <w:shd w:val="clear" w:color="auto" w:fill="FFFFFF"/>
        <w:jc w:val="both"/>
        <w:rPr>
          <w:rFonts w:ascii="標楷體" w:eastAsia="標楷體" w:hAnsi="標楷體" w:cs="新細明體"/>
          <w:kern w:val="0"/>
        </w:rPr>
      </w:pPr>
      <w:r w:rsidRPr="00B73BD8">
        <w:rPr>
          <w:rFonts w:ascii="標楷體" w:eastAsia="標楷體" w:hAnsi="標楷體" w:cs="新細明體" w:hint="eastAsia"/>
          <w:b/>
          <w:bCs/>
          <w:kern w:val="0"/>
        </w:rPr>
        <w:t>七、 實施時間：</w:t>
      </w:r>
    </w:p>
    <w:p w14:paraId="21681286"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（一） 行政視導：由教</w:t>
      </w:r>
      <w:r w:rsidRPr="00B73BD8">
        <w:rPr>
          <w:rFonts w:ascii="標楷體" w:eastAsia="標楷體" w:hAnsi="標楷體" w:cs="新細明體" w:hint="eastAsia"/>
          <w:kern w:val="0"/>
        </w:rPr>
        <w:t>導</w:t>
      </w:r>
      <w:r w:rsidRPr="005777DE">
        <w:rPr>
          <w:rFonts w:ascii="標楷體" w:eastAsia="標楷體" w:hAnsi="標楷體" w:cs="新細明體" w:hint="eastAsia"/>
          <w:kern w:val="0"/>
        </w:rPr>
        <w:t>處統一編排。</w:t>
      </w:r>
    </w:p>
    <w:p w14:paraId="309B6A82"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 xml:space="preserve">（二） </w:t>
      </w:r>
      <w:r>
        <w:rPr>
          <w:rFonts w:ascii="標楷體" w:eastAsia="標楷體" w:hAnsi="標楷體" w:cs="新細明體" w:hint="eastAsia"/>
          <w:kern w:val="0"/>
        </w:rPr>
        <w:t>觀課教師</w:t>
      </w:r>
      <w:r w:rsidRPr="005777DE">
        <w:rPr>
          <w:rFonts w:ascii="標楷體" w:eastAsia="標楷體" w:hAnsi="標楷體" w:cs="新細明體" w:hint="eastAsia"/>
          <w:kern w:val="0"/>
        </w:rPr>
        <w:t>：參與活動的</w:t>
      </w:r>
      <w:r>
        <w:rPr>
          <w:rFonts w:ascii="標楷體" w:eastAsia="標楷體" w:hAnsi="標楷體" w:cs="新細明體" w:hint="eastAsia"/>
          <w:kern w:val="0"/>
        </w:rPr>
        <w:t>教師經</w:t>
      </w:r>
      <w:r w:rsidRPr="005777DE">
        <w:rPr>
          <w:rFonts w:ascii="標楷體" w:eastAsia="標楷體" w:hAnsi="標楷體" w:cs="新細明體" w:hint="eastAsia"/>
          <w:kern w:val="0"/>
        </w:rPr>
        <w:t>協調後實施之。</w:t>
      </w:r>
    </w:p>
    <w:p w14:paraId="5551D02C"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（三） 當組內成員進行教學演示時，其他成員必須觀察並填寫相關表單給予回</w:t>
      </w:r>
      <w:r w:rsidRPr="00B73BD8">
        <w:rPr>
          <w:rFonts w:ascii="標楷體" w:eastAsia="標楷體" w:hAnsi="標楷體" w:cs="新細明體" w:hint="eastAsia"/>
          <w:kern w:val="0"/>
        </w:rPr>
        <w:t>饋</w:t>
      </w:r>
      <w:r w:rsidRPr="005777DE">
        <w:rPr>
          <w:rFonts w:ascii="標楷體" w:eastAsia="標楷體" w:hAnsi="標楷體" w:cs="新細明體" w:hint="eastAsia"/>
          <w:kern w:val="0"/>
        </w:rPr>
        <w:t xml:space="preserve"> 。</w:t>
      </w:r>
    </w:p>
    <w:p w14:paraId="3EAC04BF" w14:textId="77777777" w:rsidR="004557C8" w:rsidRDefault="004557C8" w:rsidP="004557C8">
      <w:pPr>
        <w:widowControl/>
        <w:shd w:val="clear" w:color="auto" w:fill="FFFFFF"/>
        <w:jc w:val="both"/>
        <w:rPr>
          <w:rFonts w:ascii="標楷體" w:eastAsia="標楷體" w:hAnsi="標楷體" w:cs="新細明體"/>
          <w:b/>
          <w:bCs/>
          <w:kern w:val="0"/>
        </w:rPr>
      </w:pPr>
    </w:p>
    <w:p w14:paraId="683EE847" w14:textId="77777777" w:rsidR="004557C8" w:rsidRPr="005777DE" w:rsidRDefault="004557C8" w:rsidP="004557C8">
      <w:pPr>
        <w:widowControl/>
        <w:shd w:val="clear" w:color="auto" w:fill="FFFFFF"/>
        <w:jc w:val="both"/>
        <w:rPr>
          <w:rFonts w:ascii="標楷體" w:eastAsia="標楷體" w:hAnsi="標楷體" w:cs="新細明體"/>
          <w:kern w:val="0"/>
        </w:rPr>
      </w:pPr>
      <w:r w:rsidRPr="00B73BD8">
        <w:rPr>
          <w:rFonts w:ascii="標楷體" w:eastAsia="標楷體" w:hAnsi="標楷體" w:cs="新細明體" w:hint="eastAsia"/>
          <w:b/>
          <w:bCs/>
          <w:kern w:val="0"/>
        </w:rPr>
        <w:lastRenderedPageBreak/>
        <w:t>八、課務處理：</w:t>
      </w:r>
      <w:r w:rsidRPr="00BD0558">
        <w:rPr>
          <w:rFonts w:ascii="標楷體" w:eastAsia="標楷體" w:hAnsi="標楷體" w:cs="Arial Unicode MS" w:hint="eastAsia"/>
          <w:noProof/>
          <w:spacing w:val="-7"/>
        </w:rPr>
        <w:t>辦理區級以上公開授課或參與跨校公開共備觀議課研究會，本局同意核予學校薦派及工作人員公假(課務排代)，</w:t>
      </w:r>
      <w:r w:rsidRPr="00B73BD8">
        <w:rPr>
          <w:rFonts w:ascii="標楷體" w:eastAsia="標楷體" w:hAnsi="標楷體" w:cs="Arial Unicode MS" w:hint="eastAsia"/>
          <w:noProof/>
          <w:spacing w:val="-7"/>
        </w:rPr>
        <w:t>自由參加者以公假登記出席。</w:t>
      </w:r>
    </w:p>
    <w:p w14:paraId="5061E447" w14:textId="77777777" w:rsidR="004557C8" w:rsidRDefault="004557C8" w:rsidP="004557C8">
      <w:pPr>
        <w:widowControl/>
        <w:shd w:val="clear" w:color="auto" w:fill="FFFFFF"/>
        <w:jc w:val="both"/>
        <w:rPr>
          <w:rFonts w:ascii="標楷體" w:eastAsia="標楷體" w:hAnsi="標楷體" w:cs="新細明體"/>
          <w:b/>
          <w:bCs/>
          <w:kern w:val="0"/>
        </w:rPr>
      </w:pPr>
    </w:p>
    <w:p w14:paraId="567F54A1" w14:textId="77777777" w:rsidR="004557C8" w:rsidRPr="005777DE" w:rsidRDefault="004557C8" w:rsidP="004557C8">
      <w:pPr>
        <w:widowControl/>
        <w:shd w:val="clear" w:color="auto" w:fill="FFFFFF"/>
        <w:jc w:val="both"/>
        <w:rPr>
          <w:rFonts w:ascii="標楷體" w:eastAsia="標楷體" w:hAnsi="標楷體" w:cs="新細明體"/>
          <w:kern w:val="0"/>
        </w:rPr>
      </w:pPr>
      <w:r w:rsidRPr="00B73BD8">
        <w:rPr>
          <w:rFonts w:ascii="標楷體" w:eastAsia="標楷體" w:hAnsi="標楷體" w:cs="新細明體" w:hint="eastAsia"/>
          <w:b/>
          <w:bCs/>
          <w:kern w:val="0"/>
        </w:rPr>
        <w:t>九、研習登錄及時數核發：</w:t>
      </w:r>
    </w:p>
    <w:p w14:paraId="6DDE8059"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（一）開設研習 :訂定各學年公開授課實施計畫及行事曆，依本案核准文號申請校本進修研習計畫，並於本進修研習計畫，並於本進修研習計畫，並於教育局校務行政系統之教師研習開設，俾利核發局校務行政系統之教師研習開設，俾利核發局校務行政系統之教師研習開設，俾利核發研習時數。</w:t>
      </w:r>
    </w:p>
    <w:p w14:paraId="0BEECAB3"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（二）研習時數登錄:各校登載本案研習於系統時，研習名稱須含「公開授課」關鍵字，點選「課程與教學 /學科教學知能 /教學單元的實作與分享」，並應上傳學校實施計畫及公開授課行事曆PDF檔。</w:t>
      </w:r>
    </w:p>
    <w:p w14:paraId="62E2EBF3"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（三）核發研習時數:學校依據相關參與人員實際參與情形及其檢具之文件，核實核發共同備課、觀課、議課之相關研習時數。</w:t>
      </w:r>
    </w:p>
    <w:p w14:paraId="3682A896" w14:textId="77777777" w:rsidR="004557C8" w:rsidRDefault="004557C8" w:rsidP="004557C8">
      <w:pPr>
        <w:widowControl/>
        <w:shd w:val="clear" w:color="auto" w:fill="FFFFFF"/>
        <w:jc w:val="both"/>
        <w:rPr>
          <w:rFonts w:ascii="標楷體" w:eastAsia="標楷體" w:hAnsi="標楷體" w:cs="新細明體"/>
          <w:kern w:val="0"/>
        </w:rPr>
      </w:pPr>
    </w:p>
    <w:p w14:paraId="4D8A5E21" w14:textId="77777777" w:rsidR="004557C8" w:rsidRPr="005777DE" w:rsidRDefault="004557C8" w:rsidP="004557C8">
      <w:pPr>
        <w:widowControl/>
        <w:shd w:val="clear" w:color="auto" w:fill="FFFFFF"/>
        <w:jc w:val="both"/>
        <w:rPr>
          <w:rFonts w:ascii="標楷體" w:eastAsia="標楷體" w:hAnsi="標楷體" w:cs="新細明體"/>
          <w:kern w:val="0"/>
        </w:rPr>
      </w:pPr>
      <w:r w:rsidRPr="005777DE">
        <w:rPr>
          <w:rFonts w:ascii="標楷體" w:eastAsia="標楷體" w:hAnsi="標楷體" w:cs="新細明體" w:hint="eastAsia"/>
          <w:kern w:val="0"/>
        </w:rPr>
        <w:t> </w:t>
      </w:r>
      <w:r w:rsidRPr="00B73BD8">
        <w:rPr>
          <w:rFonts w:ascii="標楷體" w:eastAsia="標楷體" w:hAnsi="標楷體" w:cs="新細明體" w:hint="eastAsia"/>
          <w:b/>
          <w:bCs/>
          <w:kern w:val="0"/>
        </w:rPr>
        <w:t>十、獎勵標準 ：</w:t>
      </w:r>
    </w:p>
    <w:p w14:paraId="5049F772" w14:textId="77777777" w:rsidR="004557C8" w:rsidRPr="005777DE" w:rsidRDefault="004557C8" w:rsidP="004557C8">
      <w:pPr>
        <w:widowControl/>
        <w:shd w:val="clear" w:color="auto" w:fill="FFFFFF"/>
        <w:spacing w:after="150"/>
        <w:jc w:val="both"/>
        <w:rPr>
          <w:rFonts w:ascii="標楷體" w:eastAsia="標楷體" w:hAnsi="標楷體" w:cs="新細明體"/>
          <w:kern w:val="0"/>
        </w:rPr>
      </w:pPr>
      <w:r w:rsidRPr="00B73BD8">
        <w:rPr>
          <w:rFonts w:ascii="標楷體" w:eastAsia="標楷體" w:hAnsi="標楷體" w:cs="新細明體" w:hint="eastAsia"/>
          <w:kern w:val="0"/>
        </w:rPr>
        <w:t>一、</w:t>
      </w:r>
      <w:r w:rsidRPr="005777DE">
        <w:rPr>
          <w:rFonts w:ascii="標楷體" w:eastAsia="標楷體" w:hAnsi="標楷體" w:cs="新細明體" w:hint="eastAsia"/>
          <w:kern w:val="0"/>
        </w:rPr>
        <w:t>本案為鼓勵學校辦理校內公開授課研究會</w:t>
      </w:r>
      <w:r>
        <w:rPr>
          <w:rFonts w:ascii="標楷體" w:eastAsia="標楷體" w:hAnsi="標楷體" w:cs="新細明體" w:hint="eastAsia"/>
          <w:kern w:val="0"/>
        </w:rPr>
        <w:t>，</w:t>
      </w:r>
      <w:r w:rsidRPr="005777DE">
        <w:rPr>
          <w:rFonts w:ascii="標楷體" w:eastAsia="標楷體" w:hAnsi="標楷體" w:cs="新細明體" w:hint="eastAsia"/>
          <w:kern w:val="0"/>
        </w:rPr>
        <w:t>及</w:t>
      </w:r>
      <w:r>
        <w:rPr>
          <w:rFonts w:ascii="標楷體" w:eastAsia="標楷體" w:hAnsi="標楷體" w:cs="新細明體" w:hint="eastAsia"/>
          <w:kern w:val="0"/>
        </w:rPr>
        <w:t>辦理跨區域策略聯盟及</w:t>
      </w:r>
      <w:r w:rsidRPr="005777DE">
        <w:rPr>
          <w:rFonts w:ascii="標楷體" w:eastAsia="標楷體" w:hAnsi="標楷體" w:cs="新細明體" w:hint="eastAsia"/>
          <w:kern w:val="0"/>
        </w:rPr>
        <w:t>區級以上公開授課研討會。教學者及工作人員獎勵如下:</w:t>
      </w:r>
    </w:p>
    <w:p w14:paraId="40A6B9FD" w14:textId="77777777" w:rsidR="004557C8" w:rsidRPr="00B73BD8" w:rsidRDefault="004557C8" w:rsidP="004557C8">
      <w:pPr>
        <w:spacing w:line="400" w:lineRule="exact"/>
        <w:rPr>
          <w:rFonts w:ascii="標楷體" w:eastAsia="標楷體" w:hAnsi="標楷體"/>
          <w:noProof/>
          <w:spacing w:val="-7"/>
        </w:rPr>
      </w:pPr>
      <w:r w:rsidRPr="00B73BD8">
        <w:rPr>
          <w:rFonts w:ascii="標楷體" w:eastAsia="標楷體" w:hAnsi="標楷體" w:hint="eastAsia"/>
          <w:noProof/>
          <w:spacing w:val="-7"/>
        </w:rPr>
        <w:t>(一)擔任校內或區級公開授課教師(含校長)獎勵:依「新北市政府所屬各級學校及幼兒園辦理教師敘獎處理原則」附表第1項規定。</w:t>
      </w:r>
    </w:p>
    <w:p w14:paraId="5739F620" w14:textId="77777777" w:rsidR="004557C8" w:rsidRPr="00BD0558" w:rsidRDefault="004557C8" w:rsidP="004557C8">
      <w:pPr>
        <w:pStyle w:val="Default"/>
        <w:rPr>
          <w:color w:val="auto"/>
          <w:u w:val="single"/>
        </w:rPr>
      </w:pPr>
      <w:r w:rsidRPr="00B73BD8">
        <w:rPr>
          <w:rFonts w:hAnsi="標楷體" w:hint="eastAsia"/>
          <w:noProof/>
          <w:spacing w:val="-7"/>
        </w:rPr>
        <w:t xml:space="preserve">  1.</w:t>
      </w:r>
      <w:r w:rsidRPr="00B73BD8">
        <w:rPr>
          <w:rFonts w:hAnsi="標楷體"/>
          <w:noProof/>
          <w:spacing w:val="-7"/>
        </w:rPr>
        <w:t>校內：</w:t>
      </w:r>
      <w:r w:rsidRPr="00BD0558">
        <w:rPr>
          <w:rFonts w:hint="eastAsia"/>
          <w:color w:val="auto"/>
          <w:u w:val="single"/>
        </w:rPr>
        <w:t>因應本學年度新課綱正式實施，學校所屬教師依照本職進行之校內公開授課不再提列敘獎；惟另受學校指派擔任校內教學示範者，凡校內觀課人員至少</w:t>
      </w:r>
      <w:r w:rsidRPr="00BD0558">
        <w:rPr>
          <w:color w:val="auto"/>
          <w:u w:val="single"/>
        </w:rPr>
        <w:t>3</w:t>
      </w:r>
      <w:r w:rsidRPr="00BD0558">
        <w:rPr>
          <w:rFonts w:hint="eastAsia"/>
          <w:color w:val="auto"/>
          <w:u w:val="single"/>
        </w:rPr>
        <w:t>人以上，且完備公開授課相關流程及表件，教學者嘉獎</w:t>
      </w:r>
      <w:r w:rsidRPr="00BD0558">
        <w:rPr>
          <w:color w:val="auto"/>
          <w:u w:val="single"/>
        </w:rPr>
        <w:t>1</w:t>
      </w:r>
      <w:r w:rsidRPr="00BD0558">
        <w:rPr>
          <w:rFonts w:hint="eastAsia"/>
          <w:color w:val="auto"/>
          <w:u w:val="single"/>
        </w:rPr>
        <w:t>次。</w:t>
      </w:r>
    </w:p>
    <w:p w14:paraId="65A413F2" w14:textId="77777777" w:rsidR="004557C8" w:rsidRPr="00BD0558" w:rsidRDefault="004557C8" w:rsidP="004557C8">
      <w:pPr>
        <w:spacing w:line="400" w:lineRule="exact"/>
        <w:rPr>
          <w:rFonts w:ascii="標楷體" w:eastAsia="標楷體" w:hAnsi="標楷體"/>
          <w:noProof/>
          <w:spacing w:val="-7"/>
        </w:rPr>
      </w:pPr>
      <w:r w:rsidRPr="00BD0558">
        <w:rPr>
          <w:rFonts w:ascii="標楷體" w:eastAsia="標楷體" w:hAnsi="標楷體" w:hint="eastAsia"/>
          <w:noProof/>
          <w:spacing w:val="-7"/>
        </w:rPr>
        <w:t xml:space="preserve">  2.</w:t>
      </w:r>
      <w:r w:rsidRPr="00BD0558">
        <w:rPr>
          <w:rFonts w:ascii="標楷體" w:eastAsia="標楷體" w:hAnsi="標楷體"/>
          <w:noProof/>
          <w:spacing w:val="-7"/>
        </w:rPr>
        <w:t>區</w:t>
      </w:r>
      <w:r w:rsidRPr="00BD0558">
        <w:rPr>
          <w:rFonts w:ascii="標楷體" w:eastAsia="標楷體" w:hAnsi="標楷體" w:hint="eastAsia"/>
          <w:noProof/>
          <w:spacing w:val="-7"/>
        </w:rPr>
        <w:t>級(含以上)</w:t>
      </w:r>
      <w:r w:rsidRPr="00BD0558">
        <w:rPr>
          <w:rFonts w:ascii="標楷體" w:eastAsia="標楷體" w:hAnsi="標楷體"/>
          <w:noProof/>
          <w:spacing w:val="-7"/>
        </w:rPr>
        <w:t>：</w:t>
      </w:r>
    </w:p>
    <w:p w14:paraId="629E2173" w14:textId="77777777" w:rsidR="004557C8" w:rsidRPr="008D7DD9" w:rsidRDefault="004557C8" w:rsidP="004557C8">
      <w:pPr>
        <w:spacing w:line="400" w:lineRule="exact"/>
        <w:rPr>
          <w:rFonts w:ascii="標楷體" w:eastAsia="標楷體" w:hAnsi="標楷體"/>
          <w:noProof/>
          <w:spacing w:val="-7"/>
        </w:rPr>
      </w:pPr>
      <w:r w:rsidRPr="00BD0558">
        <w:rPr>
          <w:rFonts w:ascii="標楷體" w:eastAsia="標楷體" w:hAnsi="標楷體" w:hint="eastAsia"/>
          <w:noProof/>
          <w:spacing w:val="-7"/>
        </w:rPr>
        <w:t xml:space="preserve">  (1)班級數12班以下學校:校內觀課人員至少5人，且校外觀課人員至少3人</w:t>
      </w:r>
      <w:r w:rsidRPr="001D48AB">
        <w:rPr>
          <w:rFonts w:ascii="標楷體" w:eastAsia="標楷體" w:hAnsi="標楷體" w:hint="eastAsia"/>
          <w:noProof/>
          <w:spacing w:val="-7"/>
        </w:rPr>
        <w:t>(含家長)</w:t>
      </w:r>
      <w:r w:rsidRPr="00BD0558">
        <w:rPr>
          <w:rFonts w:ascii="標楷體" w:eastAsia="標楷體" w:hAnsi="標楷體" w:hint="eastAsia"/>
          <w:noProof/>
          <w:spacing w:val="-7"/>
        </w:rPr>
        <w:t>，公開授課教學優良，</w:t>
      </w:r>
      <w:r w:rsidRPr="00BD0558">
        <w:rPr>
          <w:rFonts w:ascii="標楷體" w:eastAsia="標楷體" w:hAnsi="標楷體"/>
          <w:noProof/>
          <w:spacing w:val="-7"/>
        </w:rPr>
        <w:t>教學者嘉獎</w:t>
      </w:r>
      <w:r w:rsidRPr="00BD0558">
        <w:rPr>
          <w:rFonts w:ascii="標楷體" w:eastAsia="標楷體" w:hAnsi="標楷體" w:hint="eastAsia"/>
          <w:noProof/>
          <w:spacing w:val="-7"/>
        </w:rPr>
        <w:t>2</w:t>
      </w:r>
      <w:r w:rsidRPr="00BD0558">
        <w:rPr>
          <w:rFonts w:ascii="標楷體" w:eastAsia="標楷體" w:hAnsi="標楷體"/>
          <w:noProof/>
          <w:spacing w:val="-7"/>
        </w:rPr>
        <w:t>次。</w:t>
      </w:r>
    </w:p>
    <w:p w14:paraId="67762040" w14:textId="77777777" w:rsidR="004557C8" w:rsidRPr="00B73BD8" w:rsidRDefault="004557C8" w:rsidP="004557C8">
      <w:pPr>
        <w:spacing w:line="400" w:lineRule="exact"/>
        <w:rPr>
          <w:rFonts w:ascii="標楷體" w:eastAsia="標楷體" w:hAnsi="標楷體" w:cs="Calibri"/>
          <w:noProof/>
          <w:spacing w:val="-7"/>
        </w:rPr>
      </w:pPr>
      <w:r w:rsidRPr="00B73BD8">
        <w:rPr>
          <w:rFonts w:ascii="標楷體" w:eastAsia="標楷體" w:hAnsi="標楷體" w:hint="eastAsia"/>
          <w:noProof/>
          <w:spacing w:val="-7"/>
        </w:rPr>
        <w:t>(二)凡符合上述區級公開授課觀課人數要件，辦理區級公開授課研討會工作人員</w:t>
      </w:r>
      <w:r w:rsidRPr="00B73BD8">
        <w:rPr>
          <w:rFonts w:ascii="標楷體" w:eastAsia="標楷體" w:hAnsi="標楷體" w:cs="Calibri" w:hint="eastAsia"/>
          <w:noProof/>
          <w:spacing w:val="-7"/>
        </w:rPr>
        <w:t>(含校長)獎勵，依「新北市政府所屬各級學校及幼兒園辦理教師敘獎處理原則」附表第2項規定，各校工作人員嘉獎1次以4人為限，含主辦1人嘉獎2次。</w:t>
      </w:r>
    </w:p>
    <w:p w14:paraId="39C03189" w14:textId="71CD6DFE" w:rsidR="004557C8" w:rsidRPr="00B73BD8" w:rsidRDefault="004557C8" w:rsidP="004557C8">
      <w:pPr>
        <w:spacing w:line="400" w:lineRule="exact"/>
        <w:rPr>
          <w:rFonts w:ascii="標楷體" w:eastAsia="標楷體" w:hAnsi="標楷體"/>
        </w:rPr>
      </w:pPr>
      <w:r w:rsidRPr="00B73BD8">
        <w:rPr>
          <w:rFonts w:ascii="標楷體" w:eastAsia="標楷體" w:hAnsi="標楷體" w:hint="eastAsia"/>
        </w:rPr>
        <w:t>二、校長部分提報本局辦理敘獎，教師與行政承辦人員部分則授權學校依規定辦理敘獎事宜。</w:t>
      </w:r>
    </w:p>
    <w:p w14:paraId="1D391908" w14:textId="77777777" w:rsidR="004557C8" w:rsidRPr="00BD0558" w:rsidRDefault="004557C8" w:rsidP="004557C8">
      <w:pPr>
        <w:widowControl/>
        <w:shd w:val="clear" w:color="auto" w:fill="FFFFFF"/>
        <w:spacing w:after="150"/>
        <w:jc w:val="both"/>
        <w:rPr>
          <w:rFonts w:ascii="標楷體" w:eastAsia="標楷體" w:hAnsi="標楷體" w:cs="新細明體"/>
          <w:kern w:val="0"/>
        </w:rPr>
      </w:pPr>
      <w:r w:rsidRPr="005777DE">
        <w:rPr>
          <w:rFonts w:ascii="標楷體" w:eastAsia="標楷體" w:hAnsi="標楷體" w:cs="新細明體" w:hint="eastAsia"/>
          <w:kern w:val="0"/>
        </w:rPr>
        <w:t> </w:t>
      </w:r>
      <w:r w:rsidRPr="00BD0558">
        <w:rPr>
          <w:rFonts w:ascii="標楷體" w:eastAsia="標楷體" w:hAnsi="標楷體" w:cs="新細明體" w:hint="eastAsia"/>
          <w:bCs/>
          <w:kern w:val="0"/>
        </w:rPr>
        <w:t>十、本計畫陳請課程發展委員會通過後實施，修正時亦同。</w:t>
      </w:r>
    </w:p>
    <w:p w14:paraId="425030D9" w14:textId="77777777" w:rsidR="004557C8" w:rsidRDefault="004557C8" w:rsidP="004557C8">
      <w:pPr>
        <w:rPr>
          <w:rFonts w:ascii="標楷體" w:eastAsia="標楷體" w:hAnsi="標楷體"/>
          <w:sz w:val="28"/>
        </w:rPr>
      </w:pPr>
    </w:p>
    <w:p w14:paraId="196ECA41" w14:textId="77777777" w:rsidR="004557C8" w:rsidRDefault="004557C8" w:rsidP="004557C8">
      <w:pPr>
        <w:rPr>
          <w:rFonts w:ascii="標楷體" w:eastAsia="標楷體" w:hAnsi="標楷體"/>
          <w:sz w:val="28"/>
        </w:rPr>
      </w:pPr>
    </w:p>
    <w:p w14:paraId="4A51D5C9" w14:textId="77777777" w:rsidR="004557C8" w:rsidRDefault="004557C8" w:rsidP="004557C8">
      <w:pPr>
        <w:rPr>
          <w:rFonts w:ascii="標楷體" w:eastAsia="標楷體" w:hAnsi="標楷體"/>
          <w:sz w:val="28"/>
        </w:rPr>
      </w:pPr>
    </w:p>
    <w:p w14:paraId="4083665F" w14:textId="7101A055" w:rsidR="004557C8" w:rsidRDefault="004557C8" w:rsidP="004557C8">
      <w:pPr>
        <w:rPr>
          <w:rFonts w:ascii="標楷體" w:eastAsia="標楷體" w:hAnsi="標楷體"/>
          <w:sz w:val="28"/>
        </w:rPr>
      </w:pPr>
    </w:p>
    <w:p w14:paraId="6670CED8" w14:textId="10BC18F3" w:rsidR="004B3FA1" w:rsidRDefault="004B3FA1" w:rsidP="004557C8">
      <w:pPr>
        <w:rPr>
          <w:rFonts w:ascii="標楷體" w:eastAsia="標楷體" w:hAnsi="標楷體"/>
          <w:sz w:val="28"/>
        </w:rPr>
      </w:pPr>
    </w:p>
    <w:p w14:paraId="1B15EC02" w14:textId="77777777" w:rsidR="004B3FA1" w:rsidRDefault="004B3FA1" w:rsidP="004557C8">
      <w:pPr>
        <w:rPr>
          <w:rFonts w:ascii="標楷體" w:eastAsia="標楷體" w:hAnsi="標楷體"/>
          <w:sz w:val="28"/>
        </w:rPr>
      </w:pPr>
    </w:p>
    <w:p w14:paraId="6878B7EF" w14:textId="77777777" w:rsidR="004B3FA1" w:rsidRPr="00583E82" w:rsidRDefault="004B3FA1" w:rsidP="004557C8">
      <w:pPr>
        <w:rPr>
          <w:rFonts w:ascii="標楷體" w:eastAsia="標楷體" w:hAnsi="標楷體" w:cs="Arial Unicode MS"/>
          <w:b/>
          <w:noProof/>
          <w:spacing w:val="-7"/>
        </w:rPr>
      </w:pPr>
    </w:p>
    <w:sectPr w:rsidR="004B3FA1" w:rsidRPr="00583E82" w:rsidSect="004557C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6BFFF" w14:textId="77777777" w:rsidR="00FC519E" w:rsidRDefault="00FC519E" w:rsidP="004B3FA1">
      <w:r>
        <w:separator/>
      </w:r>
    </w:p>
  </w:endnote>
  <w:endnote w:type="continuationSeparator" w:id="0">
    <w:p w14:paraId="677FE223" w14:textId="77777777" w:rsidR="00FC519E" w:rsidRDefault="00FC519E" w:rsidP="004B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華康中明體">
    <w:panose1 w:val="02020509000000000000"/>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DFKaiShu-SB-Estd-BF">
    <w:altName w:val="Yu Gothic"/>
    <w:panose1 w:val="00000000000000000000"/>
    <w:charset w:val="88"/>
    <w:family w:val="auto"/>
    <w:notTrueType/>
    <w:pitch w:val="default"/>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89473" w14:textId="77777777" w:rsidR="00FC519E" w:rsidRDefault="00FC519E" w:rsidP="004B3FA1">
      <w:r>
        <w:separator/>
      </w:r>
    </w:p>
  </w:footnote>
  <w:footnote w:type="continuationSeparator" w:id="0">
    <w:p w14:paraId="04F5F2B5" w14:textId="77777777" w:rsidR="00FC519E" w:rsidRDefault="00FC519E" w:rsidP="004B3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59D33525"/>
    <w:multiLevelType w:val="hybridMultilevel"/>
    <w:tmpl w:val="14404D8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5FCB2FD9"/>
    <w:multiLevelType w:val="hybridMultilevel"/>
    <w:tmpl w:val="BC1277A6"/>
    <w:lvl w:ilvl="0" w:tplc="0409001B">
      <w:start w:val="1"/>
      <w:numFmt w:val="lowerRoman"/>
      <w:lvlText w:val="%1."/>
      <w:lvlJc w:val="righ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3" w15:restartNumberingAfterBreak="0">
    <w:nsid w:val="664416CE"/>
    <w:multiLevelType w:val="hybridMultilevel"/>
    <w:tmpl w:val="20E40EE8"/>
    <w:lvl w:ilvl="0" w:tplc="1B889130">
      <w:start w:val="1"/>
      <w:numFmt w:val="taiwaneseCountingThousand"/>
      <w:lvlText w:val="%1、"/>
      <w:lvlJc w:val="left"/>
      <w:pPr>
        <w:ind w:left="480" w:hanging="480"/>
      </w:pPr>
      <w:rPr>
        <w:rFonts w:ascii="新細明體" w:eastAsia="新細明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C8"/>
    <w:rsid w:val="003B0552"/>
    <w:rsid w:val="004557C8"/>
    <w:rsid w:val="004B3FA1"/>
    <w:rsid w:val="00583E82"/>
    <w:rsid w:val="00863E21"/>
    <w:rsid w:val="00922AC2"/>
    <w:rsid w:val="0097003B"/>
    <w:rsid w:val="009B5E05"/>
    <w:rsid w:val="00A7030E"/>
    <w:rsid w:val="00FC51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BBEC7"/>
  <w15:chartTrackingRefBased/>
  <w15:docId w15:val="{708D7A64-3160-4757-9D55-11F0389A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57C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57C8"/>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4557C8"/>
    <w:pPr>
      <w:ind w:leftChars="200" w:left="480"/>
    </w:pPr>
  </w:style>
  <w:style w:type="paragraph" w:styleId="Web">
    <w:name w:val="Normal (Web)"/>
    <w:basedOn w:val="a"/>
    <w:unhideWhenUsed/>
    <w:rsid w:val="004557C8"/>
    <w:pPr>
      <w:widowControl/>
      <w:spacing w:before="100" w:beforeAutospacing="1" w:after="100" w:afterAutospacing="1"/>
    </w:pPr>
    <w:rPr>
      <w:rFonts w:ascii="新細明體" w:hAnsi="新細明體" w:cs="新細明體"/>
      <w:kern w:val="0"/>
    </w:rPr>
  </w:style>
  <w:style w:type="paragraph" w:customStyle="1" w:styleId="1-1-1">
    <w:name w:val="1-1-1"/>
    <w:basedOn w:val="a"/>
    <w:rsid w:val="004557C8"/>
    <w:pPr>
      <w:framePr w:hSpace="181" w:wrap="around" w:vAnchor="text" w:hAnchor="margin" w:y="36"/>
      <w:ind w:left="652" w:hanging="652"/>
    </w:pPr>
    <w:rPr>
      <w:rFonts w:ascii="華康中明體" w:eastAsia="華康中明體"/>
    </w:rPr>
  </w:style>
  <w:style w:type="paragraph" w:customStyle="1" w:styleId="1">
    <w:name w:val="1."/>
    <w:basedOn w:val="a"/>
    <w:rsid w:val="004557C8"/>
    <w:pPr>
      <w:spacing w:line="340" w:lineRule="exact"/>
      <w:ind w:leftChars="100" w:left="480" w:hangingChars="100" w:hanging="240"/>
      <w:jc w:val="both"/>
    </w:pPr>
    <w:rPr>
      <w:rFonts w:ascii="華康中明體" w:eastAsia="華康中明體"/>
      <w:color w:val="000000"/>
    </w:rPr>
  </w:style>
  <w:style w:type="paragraph" w:styleId="a6">
    <w:name w:val="Normal Indent"/>
    <w:basedOn w:val="a"/>
    <w:rsid w:val="004557C8"/>
    <w:pPr>
      <w:spacing w:line="440" w:lineRule="exact"/>
      <w:ind w:left="480" w:firstLine="284"/>
    </w:pPr>
    <w:rPr>
      <w:rFonts w:eastAsia="華康中明體"/>
      <w:szCs w:val="20"/>
    </w:rPr>
  </w:style>
  <w:style w:type="character" w:customStyle="1" w:styleId="a5">
    <w:name w:val="清單段落 字元"/>
    <w:link w:val="a4"/>
    <w:uiPriority w:val="34"/>
    <w:rsid w:val="004557C8"/>
    <w:rPr>
      <w:rFonts w:ascii="Times New Roman" w:eastAsia="新細明體" w:hAnsi="Times New Roman" w:cs="Times New Roman"/>
      <w:szCs w:val="24"/>
    </w:rPr>
  </w:style>
  <w:style w:type="paragraph" w:customStyle="1" w:styleId="Default">
    <w:name w:val="Default"/>
    <w:rsid w:val="004557C8"/>
    <w:pPr>
      <w:widowControl w:val="0"/>
      <w:autoSpaceDE w:val="0"/>
      <w:autoSpaceDN w:val="0"/>
      <w:adjustRightInd w:val="0"/>
    </w:pPr>
    <w:rPr>
      <w:rFonts w:ascii="標楷體" w:eastAsia="標楷體" w:cs="標楷體"/>
      <w:color w:val="000000"/>
      <w:kern w:val="0"/>
      <w:szCs w:val="24"/>
    </w:rPr>
  </w:style>
  <w:style w:type="paragraph" w:styleId="a7">
    <w:name w:val="header"/>
    <w:basedOn w:val="a"/>
    <w:link w:val="a8"/>
    <w:uiPriority w:val="99"/>
    <w:unhideWhenUsed/>
    <w:rsid w:val="004B3FA1"/>
    <w:pPr>
      <w:tabs>
        <w:tab w:val="center" w:pos="4153"/>
        <w:tab w:val="right" w:pos="8306"/>
      </w:tabs>
      <w:snapToGrid w:val="0"/>
    </w:pPr>
    <w:rPr>
      <w:sz w:val="20"/>
      <w:szCs w:val="20"/>
    </w:rPr>
  </w:style>
  <w:style w:type="character" w:customStyle="1" w:styleId="a8">
    <w:name w:val="頁首 字元"/>
    <w:basedOn w:val="a0"/>
    <w:link w:val="a7"/>
    <w:uiPriority w:val="99"/>
    <w:rsid w:val="004B3FA1"/>
    <w:rPr>
      <w:rFonts w:ascii="Times New Roman" w:eastAsia="新細明體" w:hAnsi="Times New Roman" w:cs="Times New Roman"/>
      <w:sz w:val="20"/>
      <w:szCs w:val="20"/>
    </w:rPr>
  </w:style>
  <w:style w:type="paragraph" w:styleId="a9">
    <w:name w:val="footer"/>
    <w:basedOn w:val="a"/>
    <w:link w:val="aa"/>
    <w:uiPriority w:val="99"/>
    <w:unhideWhenUsed/>
    <w:rsid w:val="004B3FA1"/>
    <w:pPr>
      <w:tabs>
        <w:tab w:val="center" w:pos="4153"/>
        <w:tab w:val="right" w:pos="8306"/>
      </w:tabs>
      <w:snapToGrid w:val="0"/>
    </w:pPr>
    <w:rPr>
      <w:sz w:val="20"/>
      <w:szCs w:val="20"/>
    </w:rPr>
  </w:style>
  <w:style w:type="character" w:customStyle="1" w:styleId="aa">
    <w:name w:val="頁尾 字元"/>
    <w:basedOn w:val="a0"/>
    <w:link w:val="a9"/>
    <w:uiPriority w:val="99"/>
    <w:rsid w:val="004B3FA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1ABD0-3D2D-4615-B8C2-DFED9D1A3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薇倫 黃</cp:lastModifiedBy>
  <cp:revision>3</cp:revision>
  <cp:lastPrinted>2021-12-20T00:00:00Z</cp:lastPrinted>
  <dcterms:created xsi:type="dcterms:W3CDTF">2025-09-15T08:36:00Z</dcterms:created>
  <dcterms:modified xsi:type="dcterms:W3CDTF">2025-09-15T08:43:00Z</dcterms:modified>
</cp:coreProperties>
</file>